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Default="0053126F" w:rsidP="0053126F">
      <w:pPr>
        <w:jc w:val="center"/>
        <w:rPr>
          <w:rFonts w:ascii="Comic Sans MS" w:hAnsi="Comic Sans MS"/>
          <w:sz w:val="32"/>
        </w:rPr>
      </w:pPr>
      <w:r w:rsidRPr="0053126F">
        <w:rPr>
          <w:rFonts w:ascii="Comic Sans MS" w:hAnsi="Comic Sans MS"/>
          <w:sz w:val="32"/>
        </w:rPr>
        <w:t xml:space="preserve">Week </w:t>
      </w:r>
      <w:r w:rsidR="000524F8">
        <w:rPr>
          <w:rFonts w:ascii="Comic Sans MS" w:hAnsi="Comic Sans MS"/>
          <w:sz w:val="32"/>
        </w:rPr>
        <w:t>12</w:t>
      </w:r>
      <w:r w:rsidR="00951433" w:rsidRPr="00951433">
        <w:rPr>
          <w:rFonts w:ascii="Comic Sans MS" w:hAnsi="Comic Sans MS"/>
          <w:sz w:val="32"/>
          <w:vertAlign w:val="superscript"/>
        </w:rPr>
        <w:t>th</w:t>
      </w:r>
      <w:r w:rsidR="00951433">
        <w:rPr>
          <w:rFonts w:ascii="Comic Sans MS" w:hAnsi="Comic Sans MS"/>
          <w:sz w:val="32"/>
        </w:rPr>
        <w:t xml:space="preserve"> October</w:t>
      </w:r>
      <w:r w:rsidRPr="0053126F">
        <w:rPr>
          <w:rFonts w:ascii="Comic Sans MS" w:hAnsi="Comic Sans MS"/>
          <w:sz w:val="32"/>
        </w:rPr>
        <w:t xml:space="preserve"> –</w:t>
      </w:r>
      <w:r w:rsidR="000524F8">
        <w:rPr>
          <w:rFonts w:ascii="Comic Sans MS" w:hAnsi="Comic Sans MS"/>
          <w:sz w:val="32"/>
        </w:rPr>
        <w:t>16</w:t>
      </w:r>
      <w:r w:rsidR="00951433">
        <w:rPr>
          <w:rFonts w:ascii="Comic Sans MS" w:hAnsi="Comic Sans MS"/>
          <w:sz w:val="32"/>
        </w:rPr>
        <w:t>th</w:t>
      </w:r>
      <w:r w:rsidR="00750C45">
        <w:rPr>
          <w:rFonts w:ascii="Comic Sans MS" w:hAnsi="Comic Sans MS"/>
          <w:sz w:val="32"/>
        </w:rPr>
        <w:t xml:space="preserve"> October</w:t>
      </w:r>
      <w:r w:rsidRPr="0053126F">
        <w:rPr>
          <w:rFonts w:ascii="Comic Sans MS" w:hAnsi="Comic Sans MS"/>
          <w:sz w:val="32"/>
        </w:rPr>
        <w:t xml:space="preserve"> 20</w:t>
      </w:r>
      <w:r w:rsidR="00117D0D">
        <w:rPr>
          <w:rFonts w:ascii="Comic Sans MS" w:hAnsi="Comic Sans MS"/>
          <w:sz w:val="32"/>
        </w:rPr>
        <w:t>20</w:t>
      </w:r>
    </w:p>
    <w:p w:rsidR="004E398A" w:rsidRPr="0053126F" w:rsidRDefault="006F5D2B" w:rsidP="005312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Year Two Class</w:t>
      </w:r>
      <w:r w:rsidR="004E398A">
        <w:rPr>
          <w:rFonts w:ascii="Comic Sans MS" w:hAnsi="Comic Sans MS"/>
          <w:sz w:val="32"/>
        </w:rPr>
        <w:t xml:space="preserve"> Bulletin</w:t>
      </w:r>
    </w:p>
    <w:p w:rsidR="00E13478" w:rsidRDefault="00E13478" w:rsidP="00046FEE">
      <w:pPr>
        <w:rPr>
          <w:rFonts w:ascii="Comic Sans MS" w:hAnsi="Comic Sans MS"/>
        </w:rPr>
      </w:pPr>
    </w:p>
    <w:p w:rsidR="00E13478" w:rsidRDefault="00E13478" w:rsidP="0053126F">
      <w:pPr>
        <w:rPr>
          <w:rFonts w:ascii="Comic Sans MS" w:hAnsi="Comic Sans MS"/>
        </w:rPr>
      </w:pPr>
    </w:p>
    <w:p w:rsidR="00624DE1" w:rsidRPr="0053126F" w:rsidRDefault="003A492D" w:rsidP="00624DE1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E</w:t>
      </w:r>
      <w:r w:rsidR="00624DE1" w:rsidRPr="0053126F">
        <w:rPr>
          <w:rFonts w:ascii="Comic Sans MS" w:hAnsi="Comic Sans MS"/>
          <w:b/>
          <w:sz w:val="28"/>
          <w:szCs w:val="22"/>
        </w:rPr>
        <w:t>nglish</w:t>
      </w:r>
    </w:p>
    <w:p w:rsidR="001679F3" w:rsidRDefault="001679F3" w:rsidP="00624DE1">
      <w:pPr>
        <w:rPr>
          <w:rFonts w:ascii="Comic Sans MS" w:hAnsi="Comic Sans MS"/>
          <w:szCs w:val="22"/>
        </w:rPr>
      </w:pPr>
    </w:p>
    <w:p w:rsidR="00D94FED" w:rsidRDefault="003256FB" w:rsidP="00624DE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This week we went outside for an Autumn hunt to inspire us for our poetry</w:t>
      </w:r>
      <w:r w:rsidR="002D46B8">
        <w:rPr>
          <w:rFonts w:ascii="Comic Sans MS" w:hAnsi="Comic Sans MS"/>
          <w:szCs w:val="22"/>
        </w:rPr>
        <w:t xml:space="preserve"> that we are going to write. We are going to use our senses to describe what we can find in Autumn. </w:t>
      </w:r>
    </w:p>
    <w:p w:rsidR="00B05C57" w:rsidRDefault="00BB4940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46F6A7">
            <wp:simplePos x="0" y="0"/>
            <wp:positionH relativeFrom="margin">
              <wp:align>left</wp:align>
            </wp:positionH>
            <wp:positionV relativeFrom="paragraph">
              <wp:posOffset>107204</wp:posOffset>
            </wp:positionV>
            <wp:extent cx="2190750" cy="1433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12298E" w:rsidRDefault="00BB4940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0368E3">
            <wp:simplePos x="0" y="0"/>
            <wp:positionH relativeFrom="margin">
              <wp:align>right</wp:align>
            </wp:positionH>
            <wp:positionV relativeFrom="paragraph">
              <wp:posOffset>62285</wp:posOffset>
            </wp:positionV>
            <wp:extent cx="3792772" cy="786204"/>
            <wp:effectExtent l="0" t="0" r="0" b="0"/>
            <wp:wrapTight wrapText="bothSides">
              <wp:wrapPolygon edited="0">
                <wp:start x="0" y="0"/>
                <wp:lineTo x="0" y="20937"/>
                <wp:lineTo x="21484" y="20937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72" cy="78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2D46B8" w:rsidRDefault="002D46B8" w:rsidP="00624DE1">
      <w:pPr>
        <w:rPr>
          <w:rFonts w:ascii="Comic Sans MS" w:hAnsi="Comic Sans MS"/>
          <w:szCs w:val="22"/>
        </w:rPr>
      </w:pPr>
    </w:p>
    <w:p w:rsidR="00BB4940" w:rsidRDefault="00BB4940" w:rsidP="00624DE1">
      <w:pPr>
        <w:rPr>
          <w:rFonts w:ascii="Comic Sans MS" w:hAnsi="Comic Sans MS"/>
          <w:b/>
          <w:szCs w:val="22"/>
        </w:rPr>
      </w:pPr>
    </w:p>
    <w:p w:rsidR="00BB4940" w:rsidRDefault="00BB4940" w:rsidP="00624DE1">
      <w:pPr>
        <w:rPr>
          <w:rFonts w:ascii="Comic Sans MS" w:hAnsi="Comic Sans MS"/>
          <w:b/>
          <w:szCs w:val="22"/>
        </w:rPr>
      </w:pPr>
    </w:p>
    <w:p w:rsidR="00BB4940" w:rsidRDefault="00BB4940" w:rsidP="00624DE1">
      <w:pPr>
        <w:rPr>
          <w:rFonts w:ascii="Comic Sans MS" w:hAnsi="Comic Sans MS"/>
          <w:b/>
          <w:szCs w:val="22"/>
        </w:rPr>
      </w:pPr>
    </w:p>
    <w:p w:rsidR="00624DE1" w:rsidRPr="0053126F" w:rsidRDefault="00624DE1" w:rsidP="00624DE1">
      <w:pPr>
        <w:rPr>
          <w:rFonts w:ascii="Comic Sans MS" w:hAnsi="Comic Sans MS"/>
          <w:szCs w:val="22"/>
        </w:rPr>
      </w:pPr>
      <w:r w:rsidRPr="008439D8">
        <w:rPr>
          <w:rFonts w:ascii="Comic Sans MS" w:hAnsi="Comic Sans MS"/>
          <w:b/>
          <w:szCs w:val="22"/>
        </w:rPr>
        <w:t>Activity:</w:t>
      </w:r>
      <w:r>
        <w:rPr>
          <w:rFonts w:ascii="Comic Sans MS" w:hAnsi="Comic Sans MS"/>
          <w:szCs w:val="22"/>
        </w:rPr>
        <w:t xml:space="preserve"> Please listen to your child read their school book or a book of their choosing at least three times a week. Please write in your child’s reading record every time you hear them read. </w:t>
      </w:r>
    </w:p>
    <w:p w:rsidR="00890EF4" w:rsidRDefault="00890EF4" w:rsidP="00890EF4">
      <w:pPr>
        <w:rPr>
          <w:rFonts w:ascii="Comic Sans MS" w:hAnsi="Comic Sans MS"/>
          <w:b/>
          <w:szCs w:val="22"/>
        </w:rPr>
      </w:pPr>
    </w:p>
    <w:p w:rsidR="005D686E" w:rsidRDefault="005D686E" w:rsidP="00890EF4">
      <w:pPr>
        <w:rPr>
          <w:rFonts w:ascii="Comic Sans MS" w:hAnsi="Comic Sans MS"/>
          <w:b/>
          <w:szCs w:val="22"/>
        </w:rPr>
      </w:pPr>
    </w:p>
    <w:p w:rsidR="00E77AAC" w:rsidRDefault="00E77AAC" w:rsidP="00890EF4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Maths</w:t>
      </w:r>
    </w:p>
    <w:p w:rsidR="00816353" w:rsidRDefault="00816353" w:rsidP="00E77AAC">
      <w:pPr>
        <w:rPr>
          <w:rFonts w:ascii="Comic Sans MS" w:hAnsi="Comic Sans MS"/>
          <w:szCs w:val="22"/>
        </w:rPr>
      </w:pPr>
    </w:p>
    <w:p w:rsidR="00D2026A" w:rsidRDefault="00553CEC" w:rsidP="00553CEC">
      <w:pPr>
        <w:rPr>
          <w:rFonts w:ascii="Comic Sans MS" w:hAnsi="Comic Sans MS"/>
          <w:noProof/>
        </w:rPr>
      </w:pPr>
      <w:r w:rsidRPr="00D2026A">
        <w:rPr>
          <w:rFonts w:ascii="Comic Sans MS" w:hAnsi="Comic Sans MS"/>
          <w:noProof/>
        </w:rPr>
        <w:t xml:space="preserve">This week we have been looking at fact families and related facts. </w:t>
      </w:r>
      <w:r w:rsidR="00FE0E8A">
        <w:rPr>
          <w:rFonts w:ascii="Comic Sans MS" w:hAnsi="Comic Sans MS"/>
          <w:noProof/>
        </w:rPr>
        <w:t>We have been using different apparatus to check if answers are true or flase.</w:t>
      </w:r>
    </w:p>
    <w:p w:rsidR="00FE0E8A" w:rsidRDefault="00FE0E8A" w:rsidP="00553CEC">
      <w:pPr>
        <w:rPr>
          <w:rFonts w:ascii="Comic Sans MS" w:hAnsi="Comic Sans MS"/>
          <w:noProof/>
        </w:rPr>
      </w:pPr>
    </w:p>
    <w:p w:rsidR="00BB4940" w:rsidRDefault="00BB4940" w:rsidP="00553CEC">
      <w:pPr>
        <w:rPr>
          <w:rFonts w:ascii="Comic Sans MS" w:hAnsi="Comic Sans MS"/>
          <w:noProof/>
        </w:rPr>
      </w:pPr>
    </w:p>
    <w:p w:rsidR="00BB4940" w:rsidRDefault="00BB4940" w:rsidP="00553CEC">
      <w:pPr>
        <w:rPr>
          <w:rFonts w:ascii="Comic Sans MS" w:hAnsi="Comic Sans MS"/>
          <w:noProof/>
        </w:rPr>
      </w:pPr>
    </w:p>
    <w:p w:rsidR="00FE0E8A" w:rsidRDefault="00FE0E8A" w:rsidP="00FE0E8A">
      <w:pPr>
        <w:jc w:val="center"/>
        <w:rPr>
          <w:rFonts w:ascii="Comic Sans MS" w:hAnsi="Comic Sans MS"/>
          <w:noProof/>
        </w:rPr>
      </w:pPr>
    </w:p>
    <w:p w:rsidR="00D2026A" w:rsidRPr="00D2026A" w:rsidRDefault="00BB4940" w:rsidP="00553CEC">
      <w:pPr>
        <w:rPr>
          <w:rFonts w:ascii="Comic Sans MS" w:hAnsi="Comic Sans MS"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75FE94">
            <wp:simplePos x="0" y="0"/>
            <wp:positionH relativeFrom="margin">
              <wp:align>right</wp:align>
            </wp:positionH>
            <wp:positionV relativeFrom="paragraph">
              <wp:posOffset>51608</wp:posOffset>
            </wp:positionV>
            <wp:extent cx="2707005" cy="1225550"/>
            <wp:effectExtent l="0" t="0" r="0" b="0"/>
            <wp:wrapTight wrapText="bothSides">
              <wp:wrapPolygon edited="0">
                <wp:start x="0" y="0"/>
                <wp:lineTo x="0" y="21152"/>
                <wp:lineTo x="21433" y="21152"/>
                <wp:lineTo x="214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EF7119" wp14:editId="50D2BFEC">
            <wp:extent cx="2804736" cy="12973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4736" cy="129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8D" w:rsidRDefault="00877F8D" w:rsidP="00890EF4">
      <w:pPr>
        <w:rPr>
          <w:rFonts w:ascii="Comic Sans MS" w:hAnsi="Comic Sans MS"/>
          <w:b/>
          <w:szCs w:val="22"/>
        </w:rPr>
      </w:pPr>
    </w:p>
    <w:p w:rsidR="00877F8D" w:rsidRDefault="00877F8D" w:rsidP="00877F8D">
      <w:pPr>
        <w:jc w:val="center"/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BB4940" w:rsidRDefault="00BB4940" w:rsidP="00890EF4">
      <w:pPr>
        <w:rPr>
          <w:rFonts w:ascii="Comic Sans MS" w:hAnsi="Comic Sans MS"/>
          <w:b/>
          <w:szCs w:val="22"/>
        </w:rPr>
      </w:pPr>
    </w:p>
    <w:p w:rsidR="00877F8D" w:rsidRDefault="00877F8D" w:rsidP="00890EF4">
      <w:pPr>
        <w:rPr>
          <w:rFonts w:ascii="Comic Sans MS" w:hAnsi="Comic Sans MS"/>
          <w:b/>
        </w:rPr>
      </w:pPr>
    </w:p>
    <w:p w:rsidR="00BB4940" w:rsidRDefault="00BB4940" w:rsidP="00890EF4">
      <w:pPr>
        <w:rPr>
          <w:rFonts w:ascii="Comic Sans MS" w:hAnsi="Comic Sans MS"/>
          <w:b/>
        </w:rPr>
      </w:pPr>
    </w:p>
    <w:p w:rsidR="00890EF4" w:rsidRPr="008A4AD2" w:rsidRDefault="00890EF4" w:rsidP="00890EF4">
      <w:pPr>
        <w:rPr>
          <w:rFonts w:ascii="Comic Sans MS" w:hAnsi="Comic Sans MS"/>
          <w:b/>
        </w:rPr>
      </w:pPr>
      <w:r w:rsidRPr="008A4AD2">
        <w:rPr>
          <w:rFonts w:ascii="Comic Sans MS" w:hAnsi="Comic Sans MS"/>
          <w:b/>
        </w:rPr>
        <w:t>Reading: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Oxford </w:t>
      </w:r>
      <w:r w:rsidR="00E62E3C">
        <w:rPr>
          <w:rFonts w:ascii="Comic Sans MS" w:hAnsi="Comic Sans MS"/>
        </w:rPr>
        <w:t>O</w:t>
      </w:r>
      <w:r>
        <w:rPr>
          <w:rFonts w:ascii="Comic Sans MS" w:hAnsi="Comic Sans MS"/>
        </w:rPr>
        <w:t>wl link below to login and access free e-books to read.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Look for the ‘My class login’ icon at the top of the page to login.</w:t>
      </w:r>
    </w:p>
    <w:p w:rsidR="00890EF4" w:rsidRDefault="007B303C" w:rsidP="00890EF4">
      <w:hyperlink r:id="rId11" w:history="1">
        <w:r w:rsidR="00890EF4">
          <w:rPr>
            <w:rStyle w:val="Hyperlink"/>
          </w:rPr>
          <w:t>https://www.oxfordowl.co.uk/for-home/</w:t>
        </w:r>
      </w:hyperlink>
    </w:p>
    <w:p w:rsidR="00890EF4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2C8B" wp14:editId="762DBC2A">
                <wp:simplePos x="0" y="0"/>
                <wp:positionH relativeFrom="column">
                  <wp:posOffset>2798445</wp:posOffset>
                </wp:positionH>
                <wp:positionV relativeFrom="paragraph">
                  <wp:posOffset>197485</wp:posOffset>
                </wp:positionV>
                <wp:extent cx="3055620" cy="746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EF4" w:rsidRPr="00F26E7E" w:rsidRDefault="00890EF4" w:rsidP="00890E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Hedgehog class login details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class name: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hedgehogsjune</w:t>
                            </w:r>
                            <w:proofErr w:type="spellEnd"/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password: bluebell</w:t>
                            </w: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0EF4" w:rsidRDefault="00890EF4" w:rsidP="0089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2C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35pt;margin-top:15.55pt;width:240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mQQIAAHkEAAAOAAAAZHJzL2Uyb0RvYy54bWysVEuP2jAQvlfqf7B8Lwksj21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" fillcolor="white [3201]" stroked="f" strokeweight=".5pt">
                <v:textbox>
                  <w:txbxContent>
                    <w:p w:rsidR="00890EF4" w:rsidRPr="00F26E7E" w:rsidRDefault="00890EF4" w:rsidP="00890E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Hedgehog class login details</w:t>
                      </w:r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class name: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hedgehogsjune</w:t>
                      </w:r>
                      <w:proofErr w:type="spellEnd"/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class password: bluebell</w:t>
                      </w: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890EF4" w:rsidRDefault="00890EF4" w:rsidP="00890EF4"/>
                  </w:txbxContent>
                </v:textbox>
              </v:shape>
            </w:pict>
          </mc:Fallback>
        </mc:AlternateContent>
      </w:r>
    </w:p>
    <w:p w:rsidR="00890EF4" w:rsidRPr="00F26E7E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Owl class login details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class name: </w:t>
      </w:r>
      <w:proofErr w:type="spellStart"/>
      <w:r>
        <w:rPr>
          <w:rFonts w:ascii="Comic Sans MS" w:hAnsi="Comic Sans MS"/>
        </w:rPr>
        <w:t>owlsjune</w:t>
      </w:r>
      <w:proofErr w:type="spellEnd"/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My class password: bluebell</w:t>
      </w:r>
    </w:p>
    <w:p w:rsidR="00890EF4" w:rsidRDefault="00890EF4" w:rsidP="00890EF4">
      <w:pPr>
        <w:rPr>
          <w:rFonts w:ascii="Comic Sans MS" w:hAnsi="Comic Sans MS"/>
        </w:rPr>
      </w:pPr>
    </w:p>
    <w:p w:rsidR="002507D4" w:rsidRDefault="002507D4" w:rsidP="00890EF4">
      <w:pPr>
        <w:rPr>
          <w:rFonts w:ascii="Comic Sans MS" w:hAnsi="Comic Sans MS"/>
        </w:rPr>
      </w:pPr>
    </w:p>
    <w:p w:rsidR="002507D4" w:rsidRDefault="002507D4" w:rsidP="00890EF4">
      <w:pPr>
        <w:rPr>
          <w:rFonts w:ascii="Comic Sans MS" w:hAnsi="Comic Sans MS"/>
        </w:rPr>
      </w:pPr>
    </w:p>
    <w:p w:rsidR="00890EF4" w:rsidRDefault="00890EF4" w:rsidP="00890EF4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Please Remember –</w:t>
      </w:r>
    </w:p>
    <w:p w:rsidR="00472BDC" w:rsidRDefault="00472BDC" w:rsidP="00472BD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2"/>
        </w:rPr>
      </w:pPr>
      <w:r w:rsidRPr="00FE0E8A">
        <w:rPr>
          <w:rFonts w:ascii="Comic Sans MS" w:hAnsi="Comic Sans MS"/>
          <w:sz w:val="28"/>
          <w:szCs w:val="22"/>
        </w:rPr>
        <w:t>School photos Wednesday 21</w:t>
      </w:r>
      <w:r w:rsidRPr="00FE0E8A">
        <w:rPr>
          <w:rFonts w:ascii="Comic Sans MS" w:hAnsi="Comic Sans MS"/>
          <w:sz w:val="28"/>
          <w:szCs w:val="22"/>
          <w:vertAlign w:val="superscript"/>
        </w:rPr>
        <w:t>st</w:t>
      </w:r>
      <w:r w:rsidRPr="00FE0E8A">
        <w:rPr>
          <w:rFonts w:ascii="Comic Sans MS" w:hAnsi="Comic Sans MS"/>
          <w:sz w:val="28"/>
          <w:szCs w:val="22"/>
        </w:rPr>
        <w:t xml:space="preserve"> October.</w:t>
      </w:r>
    </w:p>
    <w:p w:rsidR="003B1348" w:rsidRDefault="003B1348" w:rsidP="00472BD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On Wednesday our Harvest Assembly will also be available on the website.</w:t>
      </w:r>
    </w:p>
    <w:p w:rsidR="003B1348" w:rsidRDefault="003B1348" w:rsidP="00472BD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As the weather is getting colder and more unpredictable, please could you make sure your child brings a coat to school.</w:t>
      </w:r>
    </w:p>
    <w:p w:rsidR="0034061E" w:rsidRPr="00FE0E8A" w:rsidRDefault="007B303C" w:rsidP="00472BD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Fruit is provided for a snack in the morning. Children are welcome to bring in their own snack but please could you ensure that it is a fruit snack.</w:t>
      </w:r>
      <w:bookmarkStart w:id="0" w:name="_GoBack"/>
      <w:bookmarkEnd w:id="0"/>
    </w:p>
    <w:p w:rsidR="00472BDC" w:rsidRDefault="00472BDC" w:rsidP="00472BD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2"/>
        </w:rPr>
      </w:pPr>
      <w:r w:rsidRPr="00FE0E8A">
        <w:rPr>
          <w:rFonts w:ascii="Comic Sans MS" w:hAnsi="Comic Sans MS"/>
          <w:sz w:val="28"/>
          <w:szCs w:val="22"/>
        </w:rPr>
        <w:t>Thursday the 22</w:t>
      </w:r>
      <w:r w:rsidRPr="00FE0E8A">
        <w:rPr>
          <w:rFonts w:ascii="Comic Sans MS" w:hAnsi="Comic Sans MS"/>
          <w:sz w:val="28"/>
          <w:szCs w:val="22"/>
          <w:vertAlign w:val="superscript"/>
        </w:rPr>
        <w:t>nd</w:t>
      </w:r>
      <w:r w:rsidRPr="00FE0E8A">
        <w:rPr>
          <w:rFonts w:ascii="Comic Sans MS" w:hAnsi="Comic Sans MS"/>
          <w:sz w:val="28"/>
          <w:szCs w:val="22"/>
        </w:rPr>
        <w:t xml:space="preserve"> is ‘break the rules day’. </w:t>
      </w:r>
      <w:r w:rsidR="003256FB" w:rsidRPr="00FE0E8A">
        <w:rPr>
          <w:rFonts w:ascii="Comic Sans MS" w:hAnsi="Comic Sans MS"/>
          <w:sz w:val="28"/>
          <w:szCs w:val="22"/>
        </w:rPr>
        <w:t xml:space="preserve">Children can choose which rules they would like to break for 50p each. </w:t>
      </w:r>
      <w:r w:rsidR="00BB4940">
        <w:rPr>
          <w:rFonts w:ascii="Comic Sans MS" w:hAnsi="Comic Sans MS"/>
          <w:sz w:val="28"/>
          <w:szCs w:val="22"/>
        </w:rPr>
        <w:t xml:space="preserve">Please see last week’s parent mail for more detail. </w:t>
      </w:r>
    </w:p>
    <w:p w:rsidR="003B1348" w:rsidRPr="00FE0E8A" w:rsidRDefault="003B1348" w:rsidP="00472BD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Friday the 23</w:t>
      </w:r>
      <w:r w:rsidRPr="003B1348">
        <w:rPr>
          <w:rFonts w:ascii="Comic Sans MS" w:hAnsi="Comic Sans MS"/>
          <w:sz w:val="28"/>
          <w:szCs w:val="22"/>
          <w:vertAlign w:val="superscript"/>
        </w:rPr>
        <w:t>rd</w:t>
      </w:r>
      <w:r>
        <w:rPr>
          <w:rFonts w:ascii="Comic Sans MS" w:hAnsi="Comic Sans MS"/>
          <w:sz w:val="28"/>
          <w:szCs w:val="22"/>
        </w:rPr>
        <w:t xml:space="preserve"> is an INSET day. The children return to school on Monday 2</w:t>
      </w:r>
      <w:r w:rsidRPr="003B1348">
        <w:rPr>
          <w:rFonts w:ascii="Comic Sans MS" w:hAnsi="Comic Sans MS"/>
          <w:sz w:val="28"/>
          <w:szCs w:val="22"/>
          <w:vertAlign w:val="superscript"/>
        </w:rPr>
        <w:t>nd</w:t>
      </w:r>
      <w:r>
        <w:rPr>
          <w:rFonts w:ascii="Comic Sans MS" w:hAnsi="Comic Sans MS"/>
          <w:sz w:val="28"/>
          <w:szCs w:val="22"/>
        </w:rPr>
        <w:t xml:space="preserve"> November.</w:t>
      </w:r>
    </w:p>
    <w:p w:rsidR="00472BDC" w:rsidRDefault="00472BDC" w:rsidP="00890EF4">
      <w:pPr>
        <w:rPr>
          <w:rFonts w:ascii="Comic Sans MS" w:hAnsi="Comic Sans MS"/>
          <w:b/>
          <w:sz w:val="28"/>
          <w:szCs w:val="22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BC37A0" w:rsidRPr="0033167B" w:rsidRDefault="00E13478" w:rsidP="0056139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42B2">
            <wp:simplePos x="0" y="0"/>
            <wp:positionH relativeFrom="margin">
              <wp:posOffset>1524000</wp:posOffset>
            </wp:positionH>
            <wp:positionV relativeFrom="paragraph">
              <wp:posOffset>2540</wp:posOffset>
            </wp:positionV>
            <wp:extent cx="1066800" cy="1156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3DCCB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35255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0" w:rsidRPr="0033167B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E8A"/>
    <w:multiLevelType w:val="hybridMultilevel"/>
    <w:tmpl w:val="5122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A4F"/>
    <w:multiLevelType w:val="hybridMultilevel"/>
    <w:tmpl w:val="EBF6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2A88"/>
    <w:rsid w:val="0000747F"/>
    <w:rsid w:val="00046FEE"/>
    <w:rsid w:val="00050828"/>
    <w:rsid w:val="000524F8"/>
    <w:rsid w:val="00066144"/>
    <w:rsid w:val="000F029F"/>
    <w:rsid w:val="001165D9"/>
    <w:rsid w:val="00117D0D"/>
    <w:rsid w:val="0012298E"/>
    <w:rsid w:val="001679F3"/>
    <w:rsid w:val="00175622"/>
    <w:rsid w:val="00193B5C"/>
    <w:rsid w:val="001C19CF"/>
    <w:rsid w:val="001E2554"/>
    <w:rsid w:val="00206CA8"/>
    <w:rsid w:val="002507D4"/>
    <w:rsid w:val="00265135"/>
    <w:rsid w:val="002D46B8"/>
    <w:rsid w:val="00321300"/>
    <w:rsid w:val="003256FB"/>
    <w:rsid w:val="0033167B"/>
    <w:rsid w:val="0034061E"/>
    <w:rsid w:val="00372F42"/>
    <w:rsid w:val="003A492D"/>
    <w:rsid w:val="003B1348"/>
    <w:rsid w:val="00410919"/>
    <w:rsid w:val="00425B31"/>
    <w:rsid w:val="00472BDC"/>
    <w:rsid w:val="004B6172"/>
    <w:rsid w:val="004E398A"/>
    <w:rsid w:val="0053126F"/>
    <w:rsid w:val="00553CEC"/>
    <w:rsid w:val="0056139B"/>
    <w:rsid w:val="005649A1"/>
    <w:rsid w:val="005841CA"/>
    <w:rsid w:val="005D686E"/>
    <w:rsid w:val="005F29CD"/>
    <w:rsid w:val="006150C6"/>
    <w:rsid w:val="00624DE1"/>
    <w:rsid w:val="0064568C"/>
    <w:rsid w:val="006A120C"/>
    <w:rsid w:val="006B2083"/>
    <w:rsid w:val="006F5D2B"/>
    <w:rsid w:val="007160FA"/>
    <w:rsid w:val="00750C45"/>
    <w:rsid w:val="007B303C"/>
    <w:rsid w:val="0080538B"/>
    <w:rsid w:val="0080726A"/>
    <w:rsid w:val="00816353"/>
    <w:rsid w:val="008439D8"/>
    <w:rsid w:val="00855B42"/>
    <w:rsid w:val="00857C21"/>
    <w:rsid w:val="00877F8D"/>
    <w:rsid w:val="00890EF4"/>
    <w:rsid w:val="00891322"/>
    <w:rsid w:val="008926E6"/>
    <w:rsid w:val="00900020"/>
    <w:rsid w:val="00951433"/>
    <w:rsid w:val="009730C3"/>
    <w:rsid w:val="009864A1"/>
    <w:rsid w:val="009A71C2"/>
    <w:rsid w:val="00A03648"/>
    <w:rsid w:val="00A14691"/>
    <w:rsid w:val="00A85C29"/>
    <w:rsid w:val="00A97850"/>
    <w:rsid w:val="00AB2254"/>
    <w:rsid w:val="00B01157"/>
    <w:rsid w:val="00B02260"/>
    <w:rsid w:val="00B05C57"/>
    <w:rsid w:val="00B159F6"/>
    <w:rsid w:val="00B409EB"/>
    <w:rsid w:val="00B66F3A"/>
    <w:rsid w:val="00BB4940"/>
    <w:rsid w:val="00C57ECE"/>
    <w:rsid w:val="00CA128B"/>
    <w:rsid w:val="00CC35EB"/>
    <w:rsid w:val="00CD1847"/>
    <w:rsid w:val="00D2026A"/>
    <w:rsid w:val="00D327EC"/>
    <w:rsid w:val="00D94FED"/>
    <w:rsid w:val="00DD517C"/>
    <w:rsid w:val="00DF6FA5"/>
    <w:rsid w:val="00E13478"/>
    <w:rsid w:val="00E15FF4"/>
    <w:rsid w:val="00E31BF7"/>
    <w:rsid w:val="00E62E3C"/>
    <w:rsid w:val="00E77AAC"/>
    <w:rsid w:val="00E87F7C"/>
    <w:rsid w:val="00EE291A"/>
    <w:rsid w:val="00EE3615"/>
    <w:rsid w:val="00F04BB5"/>
    <w:rsid w:val="00F14C9B"/>
    <w:rsid w:val="00F31F8F"/>
    <w:rsid w:val="00F843FC"/>
    <w:rsid w:val="00F86FDE"/>
    <w:rsid w:val="00F874A1"/>
    <w:rsid w:val="00F93EB9"/>
    <w:rsid w:val="00FA3456"/>
    <w:rsid w:val="00FE0E8A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F9E2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for-ho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Dennis</dc:creator>
  <cp:lastModifiedBy>Louise Turner</cp:lastModifiedBy>
  <cp:revision>6</cp:revision>
  <cp:lastPrinted>2020-08-28T14:07:00Z</cp:lastPrinted>
  <dcterms:created xsi:type="dcterms:W3CDTF">2020-10-14T12:50:00Z</dcterms:created>
  <dcterms:modified xsi:type="dcterms:W3CDTF">2020-10-15T20:38:00Z</dcterms:modified>
</cp:coreProperties>
</file>