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Default="00183118" w:rsidP="0053126F">
      <w:pPr>
        <w:jc w:val="center"/>
        <w:rPr>
          <w:rFonts w:ascii="Comic Sans MS" w:hAnsi="Comic Sans MS"/>
          <w:sz w:val="32"/>
        </w:rPr>
      </w:pPr>
      <w:r>
        <w:rPr>
          <w:rFonts w:ascii="Comic Sans MS" w:hAnsi="Comic Sans MS"/>
          <w:sz w:val="32"/>
        </w:rPr>
        <w:t>4</w:t>
      </w:r>
      <w:r w:rsidRPr="00183118">
        <w:rPr>
          <w:rFonts w:ascii="Comic Sans MS" w:hAnsi="Comic Sans MS"/>
          <w:sz w:val="32"/>
          <w:vertAlign w:val="superscript"/>
        </w:rPr>
        <w:t>th</w:t>
      </w:r>
      <w:r>
        <w:rPr>
          <w:rFonts w:ascii="Comic Sans MS" w:hAnsi="Comic Sans MS"/>
          <w:sz w:val="32"/>
        </w:rPr>
        <w:t xml:space="preserve"> – 8</w:t>
      </w:r>
      <w:r w:rsidRPr="00183118">
        <w:rPr>
          <w:rFonts w:ascii="Comic Sans MS" w:hAnsi="Comic Sans MS"/>
          <w:sz w:val="32"/>
          <w:vertAlign w:val="superscript"/>
        </w:rPr>
        <w:t>th</w:t>
      </w:r>
      <w:r>
        <w:rPr>
          <w:rFonts w:ascii="Comic Sans MS" w:hAnsi="Comic Sans MS"/>
          <w:sz w:val="32"/>
        </w:rPr>
        <w:t xml:space="preserve"> January 2021</w:t>
      </w:r>
    </w:p>
    <w:p w:rsidR="004E398A" w:rsidRPr="0053126F" w:rsidRDefault="006F5D2B" w:rsidP="0053126F">
      <w:pPr>
        <w:jc w:val="center"/>
        <w:rPr>
          <w:rFonts w:ascii="Comic Sans MS" w:hAnsi="Comic Sans MS"/>
          <w:sz w:val="32"/>
        </w:rPr>
      </w:pPr>
      <w:r>
        <w:rPr>
          <w:rFonts w:ascii="Comic Sans MS" w:hAnsi="Comic Sans MS"/>
          <w:sz w:val="32"/>
        </w:rPr>
        <w:t>Year Two Class</w:t>
      </w:r>
      <w:r w:rsidR="004E398A">
        <w:rPr>
          <w:rFonts w:ascii="Comic Sans MS" w:hAnsi="Comic Sans MS"/>
          <w:sz w:val="32"/>
        </w:rPr>
        <w:t xml:space="preserve"> Bulletin</w:t>
      </w:r>
    </w:p>
    <w:p w:rsidR="00E13478" w:rsidRDefault="00E13478" w:rsidP="0053126F">
      <w:pPr>
        <w:rPr>
          <w:rFonts w:ascii="Comic Sans MS" w:hAnsi="Comic Sans MS"/>
        </w:rPr>
      </w:pPr>
    </w:p>
    <w:p w:rsidR="00C03EC6" w:rsidRDefault="00C03EC6" w:rsidP="0053126F">
      <w:pPr>
        <w:rPr>
          <w:rFonts w:ascii="Comic Sans MS" w:hAnsi="Comic Sans MS"/>
        </w:rPr>
      </w:pPr>
      <w:r>
        <w:rPr>
          <w:rFonts w:ascii="Comic Sans MS" w:hAnsi="Comic Sans MS"/>
        </w:rPr>
        <w:t xml:space="preserve">Hello Owls and Hedgehogs, </w:t>
      </w:r>
    </w:p>
    <w:p w:rsidR="00C03EC6" w:rsidRDefault="00C03EC6" w:rsidP="0053126F">
      <w:pPr>
        <w:rPr>
          <w:rFonts w:ascii="Comic Sans MS" w:hAnsi="Comic Sans MS"/>
        </w:rPr>
      </w:pPr>
    </w:p>
    <w:p w:rsidR="00183118" w:rsidRDefault="00C03EC6" w:rsidP="0053126F">
      <w:pPr>
        <w:rPr>
          <w:rFonts w:ascii="Comic Sans MS" w:hAnsi="Comic Sans MS"/>
        </w:rPr>
      </w:pPr>
      <w:r>
        <w:rPr>
          <w:rFonts w:ascii="Comic Sans MS" w:hAnsi="Comic Sans MS"/>
        </w:rPr>
        <w:t xml:space="preserve">We are so sad they we are not in school </w:t>
      </w:r>
      <w:r w:rsidR="00183118">
        <w:rPr>
          <w:rFonts w:ascii="Comic Sans MS" w:hAnsi="Comic Sans MS"/>
        </w:rPr>
        <w:t xml:space="preserve">again. It seems ages since we last saw you. We hope you all had a wonderful Christmas break. </w:t>
      </w:r>
    </w:p>
    <w:p w:rsidR="00183118" w:rsidRDefault="00183118" w:rsidP="0053126F">
      <w:pPr>
        <w:rPr>
          <w:rFonts w:ascii="Comic Sans MS" w:hAnsi="Comic Sans MS"/>
        </w:rPr>
      </w:pPr>
    </w:p>
    <w:p w:rsidR="00134AAE" w:rsidRDefault="00183118" w:rsidP="0053126F">
      <w:pPr>
        <w:rPr>
          <w:rFonts w:ascii="Comic Sans MS" w:hAnsi="Comic Sans MS"/>
        </w:rPr>
      </w:pPr>
      <w:r>
        <w:rPr>
          <w:rFonts w:ascii="Comic Sans MS" w:hAnsi="Comic Sans MS"/>
        </w:rPr>
        <w:t xml:space="preserve">It has been lovely to see so many of you on our Teams chats this week and to see all the wonderful, amazing and noisy presents you received for Christmas. Drop ins are daily at 9.30 for boys and 11am for the girls. </w:t>
      </w:r>
      <w:r w:rsidR="009B5F87">
        <w:rPr>
          <w:rFonts w:ascii="Comic Sans MS" w:hAnsi="Comic Sans MS"/>
        </w:rPr>
        <w:t xml:space="preserve">We hope to see some more of you next week. </w:t>
      </w:r>
    </w:p>
    <w:p w:rsidR="00134AAE" w:rsidRDefault="00134AAE" w:rsidP="0053126F">
      <w:pPr>
        <w:rPr>
          <w:rFonts w:ascii="Comic Sans MS" w:hAnsi="Comic Sans MS"/>
        </w:rPr>
      </w:pPr>
    </w:p>
    <w:p w:rsidR="00C03EC6" w:rsidRDefault="00134AAE" w:rsidP="0053126F">
      <w:pPr>
        <w:rPr>
          <w:rFonts w:ascii="Comic Sans MS" w:hAnsi="Comic Sans MS"/>
        </w:rPr>
      </w:pPr>
      <w:r>
        <w:rPr>
          <w:rFonts w:ascii="Comic Sans MS" w:hAnsi="Comic Sans MS"/>
        </w:rPr>
        <w:t>We know it is tricky juggling work, home school</w:t>
      </w:r>
      <w:r w:rsidR="00F51CAD">
        <w:rPr>
          <w:rFonts w:ascii="Comic Sans MS" w:hAnsi="Comic Sans MS"/>
        </w:rPr>
        <w:t xml:space="preserve"> </w:t>
      </w:r>
      <w:r>
        <w:rPr>
          <w:rFonts w:ascii="Comic Sans MS" w:hAnsi="Comic Sans MS"/>
        </w:rPr>
        <w:t xml:space="preserve">and general homelife so thank you for your patience and understanding as we get to grips with Teams again and all the technical glitches we have faced this week. We aim to have the work for the week ahead uploaded </w:t>
      </w:r>
      <w:r w:rsidR="000127F9">
        <w:rPr>
          <w:rFonts w:ascii="Comic Sans MS" w:hAnsi="Comic Sans MS"/>
        </w:rPr>
        <w:t>by</w:t>
      </w:r>
      <w:r>
        <w:rPr>
          <w:rFonts w:ascii="Comic Sans MS" w:hAnsi="Comic Sans MS"/>
        </w:rPr>
        <w:t xml:space="preserve"> the </w:t>
      </w:r>
      <w:r w:rsidR="000127F9">
        <w:rPr>
          <w:rFonts w:ascii="Comic Sans MS" w:hAnsi="Comic Sans MS"/>
        </w:rPr>
        <w:t xml:space="preserve">Friday evening </w:t>
      </w:r>
      <w:r>
        <w:rPr>
          <w:rFonts w:ascii="Comic Sans MS" w:hAnsi="Comic Sans MS"/>
        </w:rPr>
        <w:t>so you have time to prepare for the week head.</w:t>
      </w:r>
    </w:p>
    <w:p w:rsidR="00134AAE" w:rsidRDefault="00134AAE" w:rsidP="0053126F">
      <w:pPr>
        <w:rPr>
          <w:rFonts w:ascii="Comic Sans MS" w:hAnsi="Comic Sans MS"/>
        </w:rPr>
      </w:pPr>
    </w:p>
    <w:p w:rsidR="00134AAE" w:rsidRDefault="00134AAE" w:rsidP="0053126F">
      <w:pPr>
        <w:rPr>
          <w:rFonts w:ascii="Comic Sans MS" w:hAnsi="Comic Sans MS"/>
        </w:rPr>
      </w:pPr>
      <w:r>
        <w:rPr>
          <w:rFonts w:ascii="Comic Sans MS" w:hAnsi="Comic Sans MS"/>
        </w:rPr>
        <w:t xml:space="preserve">All work </w:t>
      </w:r>
      <w:r w:rsidR="00C50AF4">
        <w:rPr>
          <w:rFonts w:ascii="Comic Sans MS" w:hAnsi="Comic Sans MS"/>
        </w:rPr>
        <w:t xml:space="preserve">is </w:t>
      </w:r>
      <w:r>
        <w:rPr>
          <w:rFonts w:ascii="Comic Sans MS" w:hAnsi="Comic Sans MS"/>
        </w:rPr>
        <w:t xml:space="preserve">uploaded to Teams and can be found in the files section, Spring week </w:t>
      </w:r>
      <w:r w:rsidR="00E47490">
        <w:rPr>
          <w:rFonts w:ascii="Comic Sans MS" w:hAnsi="Comic Sans MS"/>
        </w:rPr>
        <w:t>_</w:t>
      </w:r>
      <w:r w:rsidR="009B5F87">
        <w:rPr>
          <w:rFonts w:ascii="Comic Sans MS" w:hAnsi="Comic Sans MS"/>
        </w:rPr>
        <w:t>, each subject has its own folder and each day has a file with the day on it.</w:t>
      </w:r>
    </w:p>
    <w:p w:rsidR="009B5F87" w:rsidRDefault="009B5F87" w:rsidP="0053126F">
      <w:pPr>
        <w:rPr>
          <w:rFonts w:ascii="Comic Sans MS" w:hAnsi="Comic Sans MS"/>
        </w:rPr>
      </w:pPr>
    </w:p>
    <w:p w:rsidR="00C03EC6" w:rsidRDefault="009B5F87" w:rsidP="0053126F">
      <w:pPr>
        <w:rPr>
          <w:rFonts w:ascii="Comic Sans MS" w:hAnsi="Comic Sans MS"/>
        </w:rPr>
      </w:pPr>
      <w:r>
        <w:rPr>
          <w:noProof/>
        </w:rPr>
        <w:drawing>
          <wp:anchor distT="0" distB="0" distL="114300" distR="114300" simplePos="0" relativeHeight="251667456" behindDoc="1" locked="0" layoutInCell="1" allowOverlap="1" wp14:anchorId="28450A1A">
            <wp:simplePos x="0" y="0"/>
            <wp:positionH relativeFrom="column">
              <wp:posOffset>57150</wp:posOffset>
            </wp:positionH>
            <wp:positionV relativeFrom="paragraph">
              <wp:posOffset>11430</wp:posOffset>
            </wp:positionV>
            <wp:extent cx="4114800" cy="2228850"/>
            <wp:effectExtent l="0" t="0" r="0" b="0"/>
            <wp:wrapThrough wrapText="bothSides">
              <wp:wrapPolygon edited="0">
                <wp:start x="0" y="0"/>
                <wp:lineTo x="0" y="21415"/>
                <wp:lineTo x="21500" y="21415"/>
                <wp:lineTo x="215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2228850"/>
                    </a:xfrm>
                    <a:prstGeom prst="rect">
                      <a:avLst/>
                    </a:prstGeom>
                  </pic:spPr>
                </pic:pic>
              </a:graphicData>
            </a:graphic>
          </wp:anchor>
        </w:drawing>
      </w:r>
    </w:p>
    <w:p w:rsidR="00C03EC6" w:rsidRDefault="00C03EC6" w:rsidP="00624DE1">
      <w:pPr>
        <w:rPr>
          <w:rFonts w:ascii="Comic Sans MS" w:hAnsi="Comic Sans MS"/>
          <w:b/>
          <w:sz w:val="28"/>
          <w:szCs w:val="22"/>
        </w:rPr>
      </w:pPr>
    </w:p>
    <w:p w:rsidR="009B5F87" w:rsidRDefault="009B5F87" w:rsidP="00624DE1">
      <w:pPr>
        <w:rPr>
          <w:rFonts w:ascii="Comic Sans MS" w:hAnsi="Comic Sans MS"/>
          <w:b/>
          <w:sz w:val="28"/>
          <w:szCs w:val="22"/>
        </w:rPr>
      </w:pPr>
    </w:p>
    <w:p w:rsidR="009B5F87" w:rsidRDefault="009B5F87" w:rsidP="00624DE1">
      <w:pPr>
        <w:rPr>
          <w:rFonts w:ascii="Comic Sans MS" w:hAnsi="Comic Sans MS"/>
          <w:b/>
          <w:sz w:val="28"/>
          <w:szCs w:val="22"/>
        </w:rPr>
      </w:pPr>
    </w:p>
    <w:p w:rsidR="009B5F87" w:rsidRDefault="009B5F87" w:rsidP="00624DE1">
      <w:pPr>
        <w:rPr>
          <w:rFonts w:ascii="Comic Sans MS" w:hAnsi="Comic Sans MS"/>
          <w:b/>
          <w:sz w:val="28"/>
          <w:szCs w:val="22"/>
        </w:rPr>
      </w:pPr>
    </w:p>
    <w:p w:rsidR="009B5F87" w:rsidRDefault="009B5F87" w:rsidP="00624DE1">
      <w:pPr>
        <w:rPr>
          <w:rFonts w:ascii="Comic Sans MS" w:hAnsi="Comic Sans MS"/>
          <w:b/>
          <w:sz w:val="28"/>
          <w:szCs w:val="22"/>
        </w:rPr>
      </w:pPr>
    </w:p>
    <w:p w:rsidR="009B5F87" w:rsidRDefault="009B5F87" w:rsidP="00624DE1">
      <w:pPr>
        <w:rPr>
          <w:rFonts w:ascii="Comic Sans MS" w:hAnsi="Comic Sans MS"/>
          <w:b/>
          <w:sz w:val="28"/>
          <w:szCs w:val="22"/>
        </w:rPr>
      </w:pPr>
      <w:r>
        <w:rPr>
          <w:noProof/>
        </w:rPr>
        <w:drawing>
          <wp:anchor distT="0" distB="0" distL="114300" distR="114300" simplePos="0" relativeHeight="251668480" behindDoc="1" locked="0" layoutInCell="1" allowOverlap="1" wp14:anchorId="19225DB2">
            <wp:simplePos x="0" y="0"/>
            <wp:positionH relativeFrom="column">
              <wp:posOffset>3600450</wp:posOffset>
            </wp:positionH>
            <wp:positionV relativeFrom="paragraph">
              <wp:posOffset>408305</wp:posOffset>
            </wp:positionV>
            <wp:extent cx="3314700" cy="2590068"/>
            <wp:effectExtent l="0" t="0" r="0" b="1270"/>
            <wp:wrapTight wrapText="bothSides">
              <wp:wrapPolygon edited="0">
                <wp:start x="0" y="0"/>
                <wp:lineTo x="0" y="21452"/>
                <wp:lineTo x="21476" y="21452"/>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14700" cy="2590068"/>
                    </a:xfrm>
                    <a:prstGeom prst="rect">
                      <a:avLst/>
                    </a:prstGeom>
                  </pic:spPr>
                </pic:pic>
              </a:graphicData>
            </a:graphic>
          </wp:anchor>
        </w:drawing>
      </w:r>
    </w:p>
    <w:p w:rsidR="009B5F87" w:rsidRDefault="009B5F87" w:rsidP="00624DE1">
      <w:pPr>
        <w:rPr>
          <w:rFonts w:ascii="Comic Sans MS" w:hAnsi="Comic Sans MS"/>
          <w:b/>
          <w:sz w:val="28"/>
          <w:szCs w:val="22"/>
        </w:rPr>
      </w:pPr>
    </w:p>
    <w:p w:rsidR="009B5F87" w:rsidRDefault="009B5F87" w:rsidP="00624DE1">
      <w:pPr>
        <w:rPr>
          <w:rFonts w:ascii="Comic Sans MS" w:hAnsi="Comic Sans MS"/>
          <w:b/>
          <w:sz w:val="28"/>
          <w:szCs w:val="22"/>
        </w:rPr>
      </w:pPr>
    </w:p>
    <w:p w:rsidR="009B5F87" w:rsidRDefault="009B5F87" w:rsidP="00624DE1">
      <w:pPr>
        <w:rPr>
          <w:rFonts w:ascii="Comic Sans MS" w:hAnsi="Comic Sans MS"/>
          <w:b/>
          <w:sz w:val="28"/>
          <w:szCs w:val="22"/>
        </w:rPr>
      </w:pPr>
    </w:p>
    <w:p w:rsidR="009B5F87" w:rsidRDefault="009B5F87" w:rsidP="00624DE1">
      <w:pPr>
        <w:rPr>
          <w:rFonts w:ascii="Comic Sans MS" w:hAnsi="Comic Sans MS"/>
          <w:b/>
          <w:sz w:val="28"/>
          <w:szCs w:val="22"/>
        </w:rPr>
      </w:pPr>
    </w:p>
    <w:p w:rsidR="009B5F87" w:rsidRDefault="009B5F87" w:rsidP="00624DE1">
      <w:pPr>
        <w:rPr>
          <w:rFonts w:ascii="Comic Sans MS" w:hAnsi="Comic Sans MS"/>
          <w:b/>
          <w:sz w:val="28"/>
          <w:szCs w:val="22"/>
        </w:rPr>
      </w:pPr>
    </w:p>
    <w:p w:rsidR="009B5F87" w:rsidRDefault="009B5F87" w:rsidP="009B5F87">
      <w:pPr>
        <w:jc w:val="center"/>
        <w:rPr>
          <w:rFonts w:ascii="Comic Sans MS" w:hAnsi="Comic Sans MS"/>
          <w:b/>
          <w:sz w:val="28"/>
          <w:szCs w:val="22"/>
        </w:rPr>
      </w:pPr>
    </w:p>
    <w:p w:rsidR="009B5F87" w:rsidRDefault="009B5F87" w:rsidP="00624DE1">
      <w:pPr>
        <w:rPr>
          <w:rFonts w:ascii="Comic Sans MS" w:hAnsi="Comic Sans MS"/>
          <w:b/>
          <w:sz w:val="28"/>
          <w:szCs w:val="22"/>
        </w:rPr>
      </w:pPr>
    </w:p>
    <w:p w:rsidR="009B5F87" w:rsidRDefault="009B5F87" w:rsidP="00624DE1">
      <w:pPr>
        <w:rPr>
          <w:rFonts w:ascii="Comic Sans MS" w:hAnsi="Comic Sans MS"/>
          <w:b/>
          <w:sz w:val="28"/>
          <w:szCs w:val="22"/>
        </w:rPr>
      </w:pPr>
    </w:p>
    <w:p w:rsidR="009B5F87" w:rsidRDefault="009B5F87" w:rsidP="00624DE1">
      <w:pPr>
        <w:rPr>
          <w:rFonts w:ascii="Comic Sans MS" w:hAnsi="Comic Sans MS"/>
          <w:b/>
          <w:sz w:val="28"/>
          <w:szCs w:val="22"/>
        </w:rPr>
      </w:pPr>
    </w:p>
    <w:p w:rsidR="009B5F87" w:rsidRDefault="009B5F87" w:rsidP="00624DE1">
      <w:pPr>
        <w:rPr>
          <w:rFonts w:ascii="Comic Sans MS" w:hAnsi="Comic Sans MS"/>
          <w:b/>
          <w:sz w:val="28"/>
          <w:szCs w:val="22"/>
        </w:rPr>
      </w:pPr>
    </w:p>
    <w:p w:rsidR="009B5F87" w:rsidRDefault="009B5F87" w:rsidP="00624DE1">
      <w:pPr>
        <w:rPr>
          <w:rFonts w:ascii="Comic Sans MS" w:hAnsi="Comic Sans MS"/>
          <w:b/>
          <w:sz w:val="28"/>
          <w:szCs w:val="22"/>
        </w:rPr>
      </w:pPr>
    </w:p>
    <w:p w:rsidR="00086E3B" w:rsidRDefault="000127F9" w:rsidP="00624DE1">
      <w:pPr>
        <w:rPr>
          <w:rFonts w:ascii="Comic Sans MS" w:hAnsi="Comic Sans MS"/>
        </w:rPr>
      </w:pPr>
      <w:r w:rsidRPr="00086E3B">
        <w:rPr>
          <w:rFonts w:ascii="Comic Sans MS" w:hAnsi="Comic Sans MS"/>
        </w:rPr>
        <w:lastRenderedPageBreak/>
        <w:t xml:space="preserve">In each folder there will be files for the week in different formats. This is so people using different devices </w:t>
      </w:r>
      <w:r w:rsidR="00086E3B" w:rsidRPr="00086E3B">
        <w:rPr>
          <w:rFonts w:ascii="Comic Sans MS" w:hAnsi="Comic Sans MS"/>
        </w:rPr>
        <w:t>can</w:t>
      </w:r>
      <w:r w:rsidRPr="00086E3B">
        <w:rPr>
          <w:rFonts w:ascii="Comic Sans MS" w:hAnsi="Comic Sans MS"/>
        </w:rPr>
        <w:t xml:space="preserve"> access the work. </w:t>
      </w:r>
      <w:r w:rsidR="00086E3B" w:rsidRPr="00086E3B">
        <w:rPr>
          <w:rFonts w:ascii="Comic Sans MS" w:hAnsi="Comic Sans MS"/>
        </w:rPr>
        <w:t xml:space="preserve">Please pick the file format which is most suitable for you. </w:t>
      </w:r>
      <w:r w:rsidRPr="00086E3B">
        <w:rPr>
          <w:rFonts w:ascii="Comic Sans MS" w:hAnsi="Comic Sans MS"/>
        </w:rPr>
        <w:t xml:space="preserve">For </w:t>
      </w:r>
      <w:r w:rsidR="00086E3B" w:rsidRPr="00086E3B">
        <w:rPr>
          <w:rFonts w:ascii="Comic Sans MS" w:hAnsi="Comic Sans MS"/>
        </w:rPr>
        <w:t>M</w:t>
      </w:r>
      <w:r w:rsidRPr="00086E3B">
        <w:rPr>
          <w:rFonts w:ascii="Comic Sans MS" w:hAnsi="Comic Sans MS"/>
        </w:rPr>
        <w:t xml:space="preserve">aths and </w:t>
      </w:r>
      <w:proofErr w:type="gramStart"/>
      <w:r w:rsidRPr="00086E3B">
        <w:rPr>
          <w:rFonts w:ascii="Comic Sans MS" w:hAnsi="Comic Sans MS"/>
        </w:rPr>
        <w:t>English</w:t>
      </w:r>
      <w:proofErr w:type="gramEnd"/>
      <w:r w:rsidRPr="00086E3B">
        <w:rPr>
          <w:rFonts w:ascii="Comic Sans MS" w:hAnsi="Comic Sans MS"/>
        </w:rPr>
        <w:t xml:space="preserve"> the Power </w:t>
      </w:r>
      <w:r w:rsidR="00086E3B" w:rsidRPr="00086E3B">
        <w:rPr>
          <w:rFonts w:ascii="Comic Sans MS" w:hAnsi="Comic Sans MS"/>
        </w:rPr>
        <w:t>P</w:t>
      </w:r>
      <w:r w:rsidRPr="00086E3B">
        <w:rPr>
          <w:rFonts w:ascii="Comic Sans MS" w:hAnsi="Comic Sans MS"/>
        </w:rPr>
        <w:t>oint presentations</w:t>
      </w:r>
      <w:r w:rsidR="00086E3B" w:rsidRPr="00086E3B">
        <w:rPr>
          <w:rFonts w:ascii="Comic Sans MS" w:hAnsi="Comic Sans MS"/>
        </w:rPr>
        <w:t xml:space="preserve"> have voiceovers for each day. To access the </w:t>
      </w:r>
      <w:proofErr w:type="gramStart"/>
      <w:r w:rsidR="00086E3B" w:rsidRPr="00086E3B">
        <w:rPr>
          <w:rFonts w:ascii="Comic Sans MS" w:hAnsi="Comic Sans MS"/>
        </w:rPr>
        <w:t>voiceovers</w:t>
      </w:r>
      <w:proofErr w:type="gramEnd"/>
      <w:r w:rsidR="00086E3B">
        <w:rPr>
          <w:rFonts w:ascii="Comic Sans MS" w:hAnsi="Comic Sans MS"/>
        </w:rPr>
        <w:t xml:space="preserve"> you will need to download the Power Point to your device first. The voiceovers do not work on the PDFs or any other formats.</w:t>
      </w:r>
    </w:p>
    <w:p w:rsidR="006A5F6D" w:rsidRDefault="006A5F6D" w:rsidP="00624DE1">
      <w:pPr>
        <w:rPr>
          <w:rFonts w:ascii="Comic Sans MS" w:hAnsi="Comic Sans MS"/>
        </w:rPr>
      </w:pPr>
    </w:p>
    <w:p w:rsidR="00086E3B" w:rsidRDefault="006A5F6D" w:rsidP="00624DE1">
      <w:pPr>
        <w:rPr>
          <w:rFonts w:ascii="Comic Sans MS" w:hAnsi="Comic Sans MS"/>
        </w:rPr>
      </w:pPr>
      <w:r>
        <w:rPr>
          <w:rFonts w:ascii="Comic Sans MS" w:hAnsi="Comic Sans MS"/>
        </w:rPr>
        <w:t>The script we are using in our English for the Gorilla</w:t>
      </w:r>
      <w:r w:rsidR="00EE1526">
        <w:rPr>
          <w:rFonts w:ascii="Comic Sans MS" w:hAnsi="Comic Sans MS"/>
        </w:rPr>
        <w:t xml:space="preserve"> story</w:t>
      </w:r>
      <w:r>
        <w:rPr>
          <w:rFonts w:ascii="Comic Sans MS" w:hAnsi="Comic Sans MS"/>
        </w:rPr>
        <w:t xml:space="preserve"> is saved in the English week 2 file.</w:t>
      </w:r>
    </w:p>
    <w:p w:rsidR="00086E3B" w:rsidRPr="00086E3B" w:rsidRDefault="00086E3B" w:rsidP="00624DE1">
      <w:pPr>
        <w:rPr>
          <w:rFonts w:ascii="Comic Sans MS" w:hAnsi="Comic Sans MS"/>
        </w:rPr>
      </w:pPr>
    </w:p>
    <w:p w:rsidR="009B5F87" w:rsidRDefault="00D879DD" w:rsidP="00624DE1">
      <w:pPr>
        <w:rPr>
          <w:rFonts w:ascii="Comic Sans MS" w:hAnsi="Comic Sans MS"/>
        </w:rPr>
      </w:pPr>
      <w:r w:rsidRPr="00D879DD">
        <w:rPr>
          <w:rFonts w:ascii="Comic Sans MS" w:hAnsi="Comic Sans MS"/>
        </w:rPr>
        <w:t>Assignments</w:t>
      </w:r>
      <w:r>
        <w:rPr>
          <w:rFonts w:ascii="Comic Sans MS" w:hAnsi="Comic Sans MS"/>
        </w:rPr>
        <w:t xml:space="preserve"> can be found under the assignments tab of Teams. Click on the assignments tab on the </w:t>
      </w:r>
      <w:proofErr w:type="gramStart"/>
      <w:r>
        <w:rPr>
          <w:rFonts w:ascii="Comic Sans MS" w:hAnsi="Comic Sans MS"/>
        </w:rPr>
        <w:t>left hand</w:t>
      </w:r>
      <w:proofErr w:type="gramEnd"/>
      <w:r>
        <w:rPr>
          <w:rFonts w:ascii="Comic Sans MS" w:hAnsi="Comic Sans MS"/>
        </w:rPr>
        <w:t xml:space="preserve"> side of Teams and scroll down to the bottom</w:t>
      </w:r>
      <w:r w:rsidR="00FC4DC5">
        <w:rPr>
          <w:rFonts w:ascii="Comic Sans MS" w:hAnsi="Comic Sans MS"/>
        </w:rPr>
        <w:t xml:space="preserve"> to find the most recent assignments. </w:t>
      </w:r>
      <w:r w:rsidR="00086E3B">
        <w:rPr>
          <w:rFonts w:ascii="Comic Sans MS" w:hAnsi="Comic Sans MS"/>
        </w:rPr>
        <w:t xml:space="preserve">If there is no assignment set for a particular piece of work and you would like to send it in you can attach it to another assignment </w:t>
      </w:r>
      <w:r w:rsidR="006A5F6D">
        <w:rPr>
          <w:rFonts w:ascii="Comic Sans MS" w:hAnsi="Comic Sans MS"/>
        </w:rPr>
        <w:t xml:space="preserve">and upload it </w:t>
      </w:r>
      <w:r w:rsidR="00086E3B">
        <w:rPr>
          <w:rFonts w:ascii="Comic Sans MS" w:hAnsi="Comic Sans MS"/>
        </w:rPr>
        <w:t>or email it through to us.</w:t>
      </w:r>
    </w:p>
    <w:p w:rsidR="00D879DD" w:rsidRDefault="00D879DD" w:rsidP="00624DE1">
      <w:pPr>
        <w:rPr>
          <w:rFonts w:ascii="Comic Sans MS" w:hAnsi="Comic Sans MS"/>
        </w:rPr>
      </w:pPr>
    </w:p>
    <w:p w:rsidR="00D879DD" w:rsidRPr="00D879DD" w:rsidRDefault="00794593" w:rsidP="00D879DD">
      <w:pPr>
        <w:jc w:val="center"/>
        <w:rPr>
          <w:rFonts w:ascii="Comic Sans MS" w:hAnsi="Comic Sans MS"/>
        </w:rPr>
      </w:pPr>
      <w:r>
        <w:rPr>
          <w:noProof/>
        </w:rPr>
        <mc:AlternateContent>
          <mc:Choice Requires="wps">
            <w:drawing>
              <wp:anchor distT="0" distB="0" distL="114300" distR="114300" simplePos="0" relativeHeight="251669504" behindDoc="0" locked="0" layoutInCell="1" allowOverlap="1">
                <wp:simplePos x="0" y="0"/>
                <wp:positionH relativeFrom="column">
                  <wp:posOffset>574041</wp:posOffset>
                </wp:positionH>
                <wp:positionV relativeFrom="paragraph">
                  <wp:posOffset>1030605</wp:posOffset>
                </wp:positionV>
                <wp:extent cx="895350" cy="254780"/>
                <wp:effectExtent l="19050" t="152400" r="0" b="145415"/>
                <wp:wrapNone/>
                <wp:docPr id="6" name="Arrow: Right 6"/>
                <wp:cNvGraphicFramePr/>
                <a:graphic xmlns:a="http://schemas.openxmlformats.org/drawingml/2006/main">
                  <a:graphicData uri="http://schemas.microsoft.com/office/word/2010/wordprocessingShape">
                    <wps:wsp>
                      <wps:cNvSpPr/>
                      <wps:spPr>
                        <a:xfrm rot="20174031">
                          <a:off x="0" y="0"/>
                          <a:ext cx="895350" cy="25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F347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5.2pt;margin-top:81.15pt;width:70.5pt;height:20.05pt;rotation:-1557538fd;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" adj="18527" fillcolor="#4f81bd [3204]" strokecolor="#243f60 [1604]" strokeweight="2pt"/>
            </w:pict>
          </mc:Fallback>
        </mc:AlternateContent>
      </w:r>
    </w:p>
    <w:p w:rsidR="00D879DD" w:rsidRDefault="006A5F6D" w:rsidP="00624DE1">
      <w:pPr>
        <w:rPr>
          <w:rFonts w:ascii="Comic Sans MS" w:hAnsi="Comic Sans MS"/>
          <w:b/>
          <w:sz w:val="28"/>
          <w:szCs w:val="22"/>
        </w:rPr>
      </w:pPr>
      <w:r>
        <w:rPr>
          <w:noProof/>
        </w:rPr>
        <w:drawing>
          <wp:anchor distT="0" distB="0" distL="114300" distR="114300" simplePos="0" relativeHeight="251670528" behindDoc="0" locked="0" layoutInCell="1" allowOverlap="1" wp14:anchorId="649247AE">
            <wp:simplePos x="0" y="0"/>
            <wp:positionH relativeFrom="margin">
              <wp:align>center</wp:align>
            </wp:positionH>
            <wp:positionV relativeFrom="paragraph">
              <wp:posOffset>13542</wp:posOffset>
            </wp:positionV>
            <wp:extent cx="3848100" cy="2482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8100" cy="2482850"/>
                    </a:xfrm>
                    <a:prstGeom prst="rect">
                      <a:avLst/>
                    </a:prstGeom>
                  </pic:spPr>
                </pic:pic>
              </a:graphicData>
            </a:graphic>
          </wp:anchor>
        </w:drawing>
      </w:r>
    </w:p>
    <w:p w:rsidR="00D879DD" w:rsidRDefault="00D879DD" w:rsidP="00624DE1">
      <w:pPr>
        <w:rPr>
          <w:rFonts w:ascii="Comic Sans MS" w:hAnsi="Comic Sans MS"/>
          <w:b/>
          <w:sz w:val="28"/>
          <w:szCs w:val="22"/>
        </w:rPr>
      </w:pPr>
    </w:p>
    <w:p w:rsidR="00D879DD" w:rsidRDefault="00D879DD" w:rsidP="00624DE1">
      <w:pPr>
        <w:rPr>
          <w:rFonts w:ascii="Comic Sans MS" w:hAnsi="Comic Sans MS"/>
          <w:b/>
          <w:sz w:val="28"/>
          <w:szCs w:val="22"/>
        </w:rPr>
      </w:pPr>
    </w:p>
    <w:p w:rsidR="006A5F6D" w:rsidRDefault="006A5F6D" w:rsidP="00624DE1">
      <w:pPr>
        <w:rPr>
          <w:rFonts w:ascii="Comic Sans MS" w:hAnsi="Comic Sans MS"/>
          <w:b/>
          <w:sz w:val="28"/>
          <w:szCs w:val="22"/>
        </w:rPr>
      </w:pPr>
    </w:p>
    <w:p w:rsidR="006A5F6D" w:rsidRDefault="006A5F6D" w:rsidP="00624DE1">
      <w:pPr>
        <w:rPr>
          <w:rFonts w:ascii="Comic Sans MS" w:hAnsi="Comic Sans MS"/>
          <w:b/>
          <w:sz w:val="28"/>
          <w:szCs w:val="22"/>
        </w:rPr>
      </w:pPr>
    </w:p>
    <w:p w:rsidR="006A5F6D" w:rsidRDefault="006A5F6D" w:rsidP="00624DE1">
      <w:pPr>
        <w:rPr>
          <w:rFonts w:ascii="Comic Sans MS" w:hAnsi="Comic Sans MS"/>
          <w:b/>
          <w:sz w:val="28"/>
          <w:szCs w:val="22"/>
        </w:rPr>
      </w:pPr>
    </w:p>
    <w:p w:rsidR="006A5F6D" w:rsidRDefault="006A5F6D" w:rsidP="00624DE1">
      <w:pPr>
        <w:rPr>
          <w:rFonts w:ascii="Comic Sans MS" w:hAnsi="Comic Sans MS"/>
          <w:b/>
          <w:sz w:val="28"/>
          <w:szCs w:val="22"/>
        </w:rPr>
      </w:pPr>
    </w:p>
    <w:p w:rsidR="006A5F6D" w:rsidRDefault="006A5F6D" w:rsidP="00624DE1">
      <w:pPr>
        <w:rPr>
          <w:rFonts w:ascii="Comic Sans MS" w:hAnsi="Comic Sans MS"/>
          <w:b/>
          <w:sz w:val="28"/>
          <w:szCs w:val="22"/>
        </w:rPr>
      </w:pPr>
    </w:p>
    <w:p w:rsidR="006A5F6D" w:rsidRDefault="006A5F6D" w:rsidP="00624DE1">
      <w:pPr>
        <w:rPr>
          <w:rFonts w:ascii="Comic Sans MS" w:hAnsi="Comic Sans MS"/>
          <w:b/>
          <w:sz w:val="28"/>
          <w:szCs w:val="22"/>
        </w:rPr>
      </w:pPr>
    </w:p>
    <w:p w:rsidR="006A5F6D" w:rsidRDefault="006A5F6D" w:rsidP="00624DE1">
      <w:pPr>
        <w:rPr>
          <w:rFonts w:ascii="Comic Sans MS" w:hAnsi="Comic Sans MS"/>
          <w:b/>
          <w:sz w:val="28"/>
          <w:szCs w:val="22"/>
        </w:rPr>
      </w:pPr>
    </w:p>
    <w:p w:rsidR="006A5F6D" w:rsidRDefault="006A5F6D" w:rsidP="00624DE1">
      <w:pPr>
        <w:rPr>
          <w:rFonts w:ascii="Comic Sans MS" w:hAnsi="Comic Sans MS"/>
          <w:b/>
          <w:sz w:val="28"/>
          <w:szCs w:val="22"/>
        </w:rPr>
      </w:pPr>
    </w:p>
    <w:p w:rsidR="006A5F6D" w:rsidRPr="00F22163" w:rsidRDefault="006A5F6D" w:rsidP="00624DE1">
      <w:pPr>
        <w:rPr>
          <w:rFonts w:ascii="Comic Sans MS" w:hAnsi="Comic Sans MS"/>
          <w:sz w:val="28"/>
          <w:szCs w:val="22"/>
        </w:rPr>
      </w:pPr>
      <w:r w:rsidRPr="00F22163">
        <w:rPr>
          <w:rFonts w:ascii="Comic Sans MS" w:hAnsi="Comic Sans MS"/>
          <w:sz w:val="28"/>
          <w:szCs w:val="22"/>
        </w:rPr>
        <w:t xml:space="preserve">In the newsletter this week Mrs Masters </w:t>
      </w:r>
      <w:r w:rsidR="00F22163" w:rsidRPr="00F22163">
        <w:rPr>
          <w:rFonts w:ascii="Comic Sans MS" w:hAnsi="Comic Sans MS"/>
          <w:sz w:val="28"/>
          <w:szCs w:val="22"/>
        </w:rPr>
        <w:t xml:space="preserve">will be writing to you about </w:t>
      </w:r>
      <w:r w:rsidR="0024120B">
        <w:rPr>
          <w:rFonts w:ascii="Comic Sans MS" w:hAnsi="Comic Sans MS"/>
          <w:sz w:val="28"/>
          <w:szCs w:val="22"/>
        </w:rPr>
        <w:t xml:space="preserve">virtual </w:t>
      </w:r>
      <w:bookmarkStart w:id="0" w:name="_GoBack"/>
      <w:bookmarkEnd w:id="0"/>
      <w:r w:rsidR="00F22163" w:rsidRPr="00F22163">
        <w:rPr>
          <w:rFonts w:ascii="Comic Sans MS" w:hAnsi="Comic Sans MS"/>
          <w:sz w:val="28"/>
          <w:szCs w:val="22"/>
        </w:rPr>
        <w:t>Gem nominations for your child</w:t>
      </w:r>
      <w:r w:rsidR="00EE1526">
        <w:rPr>
          <w:rFonts w:ascii="Comic Sans MS" w:hAnsi="Comic Sans MS"/>
          <w:sz w:val="28"/>
          <w:szCs w:val="22"/>
        </w:rPr>
        <w:t>,</w:t>
      </w:r>
      <w:r w:rsidR="00F22163" w:rsidRPr="00F22163">
        <w:rPr>
          <w:rFonts w:ascii="Comic Sans MS" w:hAnsi="Comic Sans MS"/>
          <w:sz w:val="28"/>
          <w:szCs w:val="22"/>
        </w:rPr>
        <w:t xml:space="preserve"> if they have shown a particular Gem power in their home learning. As part of the PSHE home learning next week there will be a Power Point explaining the different Gems we use and what they mean.</w:t>
      </w:r>
    </w:p>
    <w:p w:rsidR="006A5F6D" w:rsidRDefault="006A5F6D" w:rsidP="00624DE1">
      <w:pPr>
        <w:rPr>
          <w:rFonts w:ascii="Comic Sans MS" w:hAnsi="Comic Sans MS"/>
          <w:b/>
          <w:sz w:val="28"/>
          <w:szCs w:val="22"/>
        </w:rPr>
      </w:pPr>
    </w:p>
    <w:p w:rsidR="007C6F2A" w:rsidRPr="00F5164E" w:rsidRDefault="00A63C96" w:rsidP="0056139B">
      <w:pPr>
        <w:spacing w:after="200" w:line="276" w:lineRule="auto"/>
        <w:rPr>
          <w:rFonts w:ascii="Comic Sans MS" w:hAnsi="Comic Sans MS"/>
        </w:rPr>
      </w:pPr>
      <w:r w:rsidRPr="00F5164E">
        <w:rPr>
          <w:rFonts w:ascii="Comic Sans MS" w:hAnsi="Comic Sans MS"/>
        </w:rPr>
        <w:t>Queries about work</w:t>
      </w:r>
      <w:r w:rsidR="00F51CAD">
        <w:rPr>
          <w:rFonts w:ascii="Comic Sans MS" w:hAnsi="Comic Sans MS"/>
        </w:rPr>
        <w:t xml:space="preserve"> </w:t>
      </w:r>
      <w:r w:rsidRPr="00F5164E">
        <w:rPr>
          <w:rFonts w:ascii="Comic Sans MS" w:hAnsi="Comic Sans MS"/>
        </w:rPr>
        <w:t>can be emailed to us on:</w:t>
      </w:r>
    </w:p>
    <w:p w:rsidR="00A63C96" w:rsidRPr="00F5164E" w:rsidRDefault="00E31EA3" w:rsidP="0056139B">
      <w:pPr>
        <w:spacing w:after="200" w:line="276" w:lineRule="auto"/>
        <w:rPr>
          <w:rFonts w:ascii="Comic Sans MS" w:hAnsi="Comic Sans MS"/>
        </w:rPr>
      </w:pPr>
      <w:hyperlink r:id="rId10" w:history="1">
        <w:r w:rsidR="00A63C96" w:rsidRPr="00F5164E">
          <w:rPr>
            <w:rStyle w:val="Hyperlink"/>
            <w:rFonts w:ascii="Comic Sans MS" w:hAnsi="Comic Sans MS"/>
          </w:rPr>
          <w:t>hlewis@willowbank-inf.wokingham.sch.uk</w:t>
        </w:r>
      </w:hyperlink>
      <w:proofErr w:type="gramStart"/>
      <w:r w:rsidR="00F51CAD">
        <w:rPr>
          <w:rFonts w:ascii="Comic Sans MS" w:hAnsi="Comic Sans MS"/>
        </w:rPr>
        <w:t xml:space="preserve">   (</w:t>
      </w:r>
      <w:proofErr w:type="gramEnd"/>
      <w:r w:rsidR="00F51CAD">
        <w:rPr>
          <w:rFonts w:ascii="Comic Sans MS" w:hAnsi="Comic Sans MS"/>
        </w:rPr>
        <w:t>Monday-</w:t>
      </w:r>
      <w:r w:rsidR="009B5F87">
        <w:rPr>
          <w:rFonts w:ascii="Comic Sans MS" w:hAnsi="Comic Sans MS"/>
        </w:rPr>
        <w:t xml:space="preserve"> Thursday</w:t>
      </w:r>
      <w:r w:rsidR="00F51CAD">
        <w:rPr>
          <w:rFonts w:ascii="Comic Sans MS" w:hAnsi="Comic Sans MS"/>
        </w:rPr>
        <w:t>)</w:t>
      </w:r>
    </w:p>
    <w:p w:rsidR="00A63C96" w:rsidRPr="00F5164E" w:rsidRDefault="00E31EA3" w:rsidP="0056139B">
      <w:pPr>
        <w:spacing w:after="200" w:line="276" w:lineRule="auto"/>
        <w:rPr>
          <w:rFonts w:ascii="Comic Sans MS" w:hAnsi="Comic Sans MS"/>
        </w:rPr>
      </w:pPr>
      <w:hyperlink r:id="rId11" w:history="1">
        <w:r w:rsidR="00A63C96" w:rsidRPr="00F5164E">
          <w:rPr>
            <w:rStyle w:val="Hyperlink"/>
            <w:rFonts w:ascii="Comic Sans MS" w:hAnsi="Comic Sans MS"/>
          </w:rPr>
          <w:t>lturner@willowbank-inf.wokingham.sch.uk</w:t>
        </w:r>
      </w:hyperlink>
      <w:r w:rsidR="00F51CAD">
        <w:rPr>
          <w:rFonts w:ascii="Comic Sans MS" w:hAnsi="Comic Sans MS"/>
        </w:rPr>
        <w:t xml:space="preserve">  (Monday, Tuesday and </w:t>
      </w:r>
      <w:r w:rsidR="009B5F87">
        <w:rPr>
          <w:rFonts w:ascii="Comic Sans MS" w:hAnsi="Comic Sans MS"/>
        </w:rPr>
        <w:t>Friday</w:t>
      </w:r>
      <w:r w:rsidR="00F51CAD">
        <w:rPr>
          <w:rFonts w:ascii="Comic Sans MS" w:hAnsi="Comic Sans MS"/>
        </w:rPr>
        <w:t>)</w:t>
      </w:r>
    </w:p>
    <w:p w:rsidR="00A63C96" w:rsidRPr="00F5164E" w:rsidRDefault="00E31EA3" w:rsidP="0056139B">
      <w:pPr>
        <w:spacing w:after="200" w:line="276" w:lineRule="auto"/>
        <w:rPr>
          <w:rFonts w:ascii="Comic Sans MS" w:hAnsi="Comic Sans MS"/>
        </w:rPr>
      </w:pPr>
      <w:hyperlink r:id="rId12" w:history="1">
        <w:r w:rsidR="00A63C96" w:rsidRPr="00F5164E">
          <w:rPr>
            <w:rStyle w:val="Hyperlink"/>
            <w:rFonts w:ascii="Comic Sans MS" w:hAnsi="Comic Sans MS"/>
          </w:rPr>
          <w:t>sdavies@willowbank-inf.wokingham.sch.uk</w:t>
        </w:r>
      </w:hyperlink>
      <w:r w:rsidR="00F51CAD">
        <w:rPr>
          <w:rFonts w:ascii="Comic Sans MS" w:hAnsi="Comic Sans MS"/>
        </w:rPr>
        <w:t xml:space="preserve">  (Wednesday, Thursday, Friday)</w:t>
      </w:r>
    </w:p>
    <w:p w:rsidR="00A63C96" w:rsidRDefault="00A63C96" w:rsidP="0056139B">
      <w:pPr>
        <w:spacing w:after="200" w:line="276" w:lineRule="auto"/>
        <w:rPr>
          <w:rFonts w:ascii="Comic Sans MS" w:hAnsi="Comic Sans MS"/>
        </w:rPr>
      </w:pPr>
      <w:r w:rsidRPr="00F5164E">
        <w:rPr>
          <w:rFonts w:ascii="Comic Sans MS" w:hAnsi="Comic Sans MS"/>
        </w:rPr>
        <w:t xml:space="preserve">We will endeavour to answer all emails sent during school hours the same day, otherwise they will be answered the next working day. </w:t>
      </w:r>
      <w:r w:rsidR="00F51CAD">
        <w:rPr>
          <w:rFonts w:ascii="Comic Sans MS" w:hAnsi="Comic Sans MS"/>
        </w:rPr>
        <w:t>Feed back will be given twice a week for maths and English and we will have daily drop in sessions</w:t>
      </w:r>
      <w:r w:rsidR="009B5F87">
        <w:rPr>
          <w:rFonts w:ascii="Comic Sans MS" w:hAnsi="Comic Sans MS"/>
        </w:rPr>
        <w:t>.</w:t>
      </w:r>
    </w:p>
    <w:p w:rsidR="00F51CAD" w:rsidRDefault="00F51CAD" w:rsidP="0056139B">
      <w:pPr>
        <w:spacing w:after="200" w:line="276" w:lineRule="auto"/>
        <w:rPr>
          <w:rFonts w:ascii="Comic Sans MS" w:hAnsi="Comic Sans MS"/>
        </w:rPr>
      </w:pPr>
    </w:p>
    <w:p w:rsidR="009B5F87" w:rsidRDefault="009B5F87" w:rsidP="0056139B">
      <w:pPr>
        <w:spacing w:after="200" w:line="276" w:lineRule="auto"/>
        <w:rPr>
          <w:rFonts w:ascii="Comic Sans MS" w:hAnsi="Comic Sans MS"/>
        </w:rPr>
      </w:pPr>
      <w:r>
        <w:rPr>
          <w:rFonts w:ascii="Comic Sans MS" w:hAnsi="Comic Sans MS"/>
        </w:rPr>
        <w:lastRenderedPageBreak/>
        <w:t>You should all still have logins for Purple Mash and Education City which have lots of games and activities that compliment what the children are learning.  If you sign up to Oxford Owl</w:t>
      </w:r>
      <w:r w:rsidR="000463AB">
        <w:rPr>
          <w:rFonts w:ascii="Comic Sans MS" w:hAnsi="Comic Sans MS"/>
        </w:rPr>
        <w:t xml:space="preserve"> you can access lots of books online.</w:t>
      </w:r>
      <w:r w:rsidR="006A5F6D">
        <w:rPr>
          <w:rFonts w:ascii="Comic Sans MS" w:hAnsi="Comic Sans MS"/>
        </w:rPr>
        <w:t xml:space="preserve"> We have added some other websites that might be useful for additional activities.</w:t>
      </w:r>
    </w:p>
    <w:p w:rsidR="009B5F87" w:rsidRDefault="00E31EA3" w:rsidP="0056139B">
      <w:pPr>
        <w:spacing w:after="200" w:line="276" w:lineRule="auto"/>
        <w:rPr>
          <w:rFonts w:ascii="Comic Sans MS" w:hAnsi="Comic Sans MS"/>
        </w:rPr>
      </w:pPr>
      <w:hyperlink r:id="rId13" w:history="1">
        <w:r w:rsidR="009B5F87" w:rsidRPr="00222D5A">
          <w:rPr>
            <w:rStyle w:val="Hyperlink"/>
            <w:rFonts w:ascii="Comic Sans MS" w:hAnsi="Comic Sans MS"/>
          </w:rPr>
          <w:t>https://go.educationcity.com/?_ga=2.244359744.496286403.1609857965-881931223.1609857965</w:t>
        </w:r>
      </w:hyperlink>
    </w:p>
    <w:p w:rsidR="009B5F87" w:rsidRDefault="009B5F87" w:rsidP="0056139B">
      <w:pPr>
        <w:spacing w:after="200" w:line="276" w:lineRule="auto"/>
        <w:rPr>
          <w:rFonts w:ascii="Comic Sans MS" w:hAnsi="Comic Sans MS"/>
        </w:rPr>
      </w:pPr>
    </w:p>
    <w:p w:rsidR="009B5F87" w:rsidRDefault="00E31EA3" w:rsidP="0056139B">
      <w:pPr>
        <w:spacing w:after="200" w:line="276" w:lineRule="auto"/>
        <w:rPr>
          <w:rFonts w:ascii="Comic Sans MS" w:hAnsi="Comic Sans MS"/>
        </w:rPr>
      </w:pPr>
      <w:hyperlink r:id="rId14" w:history="1">
        <w:r w:rsidR="009B5F87" w:rsidRPr="00222D5A">
          <w:rPr>
            <w:rStyle w:val="Hyperlink"/>
            <w:rFonts w:ascii="Comic Sans MS" w:hAnsi="Comic Sans MS"/>
          </w:rPr>
          <w:t>https://www.purplemash.com/sch/wbinfant</w:t>
        </w:r>
      </w:hyperlink>
    </w:p>
    <w:p w:rsidR="009B5F87" w:rsidRDefault="009B5F87" w:rsidP="0056139B">
      <w:pPr>
        <w:spacing w:after="200" w:line="276" w:lineRule="auto"/>
        <w:rPr>
          <w:rFonts w:ascii="Comic Sans MS" w:hAnsi="Comic Sans MS"/>
        </w:rPr>
      </w:pPr>
    </w:p>
    <w:p w:rsidR="009B5F87" w:rsidRDefault="00E31EA3" w:rsidP="0056139B">
      <w:pPr>
        <w:spacing w:after="200" w:line="276" w:lineRule="auto"/>
        <w:rPr>
          <w:rFonts w:ascii="Comic Sans MS" w:hAnsi="Comic Sans MS"/>
        </w:rPr>
      </w:pPr>
      <w:hyperlink r:id="rId15" w:history="1">
        <w:r w:rsidR="009B5F87" w:rsidRPr="00222D5A">
          <w:rPr>
            <w:rStyle w:val="Hyperlink"/>
            <w:rFonts w:ascii="Comic Sans MS" w:hAnsi="Comic Sans MS"/>
          </w:rPr>
          <w:t>https://www.oxfordowl.co.uk/please-log-in</w:t>
        </w:r>
      </w:hyperlink>
      <w:r w:rsidR="009B5F87">
        <w:rPr>
          <w:rFonts w:ascii="Comic Sans MS" w:hAnsi="Comic Sans MS"/>
        </w:rPr>
        <w:t xml:space="preserve"> </w:t>
      </w:r>
    </w:p>
    <w:p w:rsidR="006A5F6D" w:rsidRDefault="006A5F6D" w:rsidP="0056139B">
      <w:pPr>
        <w:spacing w:after="200" w:line="276" w:lineRule="auto"/>
        <w:rPr>
          <w:rFonts w:ascii="Comic Sans MS" w:hAnsi="Comic Sans MS"/>
        </w:rPr>
      </w:pPr>
    </w:p>
    <w:p w:rsidR="006A5F6D" w:rsidRDefault="006A5F6D" w:rsidP="0056139B">
      <w:pPr>
        <w:spacing w:after="200" w:line="276" w:lineRule="auto"/>
        <w:rPr>
          <w:rFonts w:ascii="Comic Sans MS" w:hAnsi="Comic Sans MS"/>
        </w:rPr>
      </w:pPr>
      <w:hyperlink r:id="rId16" w:history="1">
        <w:r w:rsidRPr="000631B2">
          <w:rPr>
            <w:rStyle w:val="Hyperlink"/>
            <w:rFonts w:ascii="Comic Sans MS" w:hAnsi="Comic Sans MS"/>
          </w:rPr>
          <w:t>https://www.bbc.co.uk/bitesize/levels/z3g4d2p</w:t>
        </w:r>
      </w:hyperlink>
      <w:r>
        <w:rPr>
          <w:rFonts w:ascii="Comic Sans MS" w:hAnsi="Comic Sans MS"/>
        </w:rPr>
        <w:t xml:space="preserve"> BBC bitesize have lots of additional lessons that you can access to compliment what the children are doing in their home learning.</w:t>
      </w:r>
    </w:p>
    <w:p w:rsidR="00EE1526" w:rsidRDefault="00EE1526" w:rsidP="0056139B">
      <w:pPr>
        <w:spacing w:after="200" w:line="276" w:lineRule="auto"/>
        <w:rPr>
          <w:rFonts w:ascii="Comic Sans MS" w:hAnsi="Comic Sans MS"/>
        </w:rPr>
      </w:pPr>
    </w:p>
    <w:p w:rsidR="00EE1526" w:rsidRDefault="00EE1526" w:rsidP="0056139B">
      <w:pPr>
        <w:spacing w:after="200" w:line="276" w:lineRule="auto"/>
        <w:rPr>
          <w:rFonts w:ascii="Comic Sans MS" w:hAnsi="Comic Sans MS"/>
        </w:rPr>
      </w:pPr>
      <w:hyperlink r:id="rId17" w:history="1">
        <w:r w:rsidRPr="000631B2">
          <w:rPr>
            <w:rStyle w:val="Hyperlink"/>
            <w:rFonts w:ascii="Comic Sans MS" w:hAnsi="Comic Sans MS"/>
          </w:rPr>
          <w:t>https://www.phonicsplay.co.uk/</w:t>
        </w:r>
      </w:hyperlink>
      <w:r>
        <w:rPr>
          <w:rFonts w:ascii="Comic Sans MS" w:hAnsi="Comic Sans MS"/>
        </w:rPr>
        <w:t xml:space="preserve"> Phonics play have </w:t>
      </w:r>
      <w:r w:rsidR="009466EC">
        <w:rPr>
          <w:rFonts w:ascii="Comic Sans MS" w:hAnsi="Comic Sans MS"/>
        </w:rPr>
        <w:t>set up a new free login for parents to access at home.</w:t>
      </w:r>
    </w:p>
    <w:p w:rsidR="009466EC" w:rsidRDefault="009466EC" w:rsidP="0056139B">
      <w:pPr>
        <w:spacing w:after="200" w:line="276" w:lineRule="auto"/>
        <w:rPr>
          <w:rFonts w:ascii="Comic Sans MS" w:hAnsi="Comic Sans MS"/>
        </w:rPr>
      </w:pPr>
      <w:r>
        <w:rPr>
          <w:rFonts w:ascii="Comic Sans MS" w:hAnsi="Comic Sans MS"/>
        </w:rPr>
        <w:t>Username: jan21</w:t>
      </w:r>
    </w:p>
    <w:p w:rsidR="009466EC" w:rsidRDefault="009466EC" w:rsidP="0056139B">
      <w:pPr>
        <w:spacing w:after="200" w:line="276" w:lineRule="auto"/>
        <w:rPr>
          <w:rFonts w:ascii="Comic Sans MS" w:hAnsi="Comic Sans MS"/>
        </w:rPr>
      </w:pPr>
      <w:r>
        <w:rPr>
          <w:rFonts w:ascii="Comic Sans MS" w:hAnsi="Comic Sans MS"/>
        </w:rPr>
        <w:t>Password: home</w:t>
      </w:r>
    </w:p>
    <w:p w:rsidR="00EE1526" w:rsidRDefault="00EE1526" w:rsidP="0056139B">
      <w:pPr>
        <w:spacing w:after="200" w:line="276" w:lineRule="auto"/>
        <w:rPr>
          <w:rFonts w:ascii="Comic Sans MS" w:hAnsi="Comic Sans MS"/>
        </w:rPr>
      </w:pPr>
    </w:p>
    <w:p w:rsidR="00EE1526" w:rsidRPr="00F5164E" w:rsidRDefault="00EE1526" w:rsidP="0056139B">
      <w:pPr>
        <w:spacing w:after="200" w:line="276" w:lineRule="auto"/>
        <w:rPr>
          <w:rFonts w:ascii="Comic Sans MS" w:hAnsi="Comic Sans MS"/>
        </w:rPr>
      </w:pPr>
      <w:hyperlink r:id="rId18" w:history="1">
        <w:r w:rsidRPr="000631B2">
          <w:rPr>
            <w:rStyle w:val="Hyperlink"/>
            <w:rFonts w:ascii="Comic Sans MS" w:hAnsi="Comic Sans MS"/>
          </w:rPr>
          <w:t>https://www.ictgames.com/</w:t>
        </w:r>
      </w:hyperlink>
      <w:r>
        <w:rPr>
          <w:rFonts w:ascii="Comic Sans MS" w:hAnsi="Comic Sans MS"/>
        </w:rPr>
        <w:t xml:space="preserve"> On this website there is a selection of Literacy and Maths games.</w:t>
      </w:r>
    </w:p>
    <w:sectPr w:rsidR="00EE1526" w:rsidRPr="00F5164E" w:rsidSect="00F454E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76E"/>
    <w:multiLevelType w:val="hybridMultilevel"/>
    <w:tmpl w:val="EEC4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52E8A"/>
    <w:multiLevelType w:val="hybridMultilevel"/>
    <w:tmpl w:val="5122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84A4F"/>
    <w:multiLevelType w:val="hybridMultilevel"/>
    <w:tmpl w:val="EBF6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375DB"/>
    <w:multiLevelType w:val="hybridMultilevel"/>
    <w:tmpl w:val="38A8D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2A88"/>
    <w:rsid w:val="0000747F"/>
    <w:rsid w:val="000127F9"/>
    <w:rsid w:val="000463AB"/>
    <w:rsid w:val="00046FEE"/>
    <w:rsid w:val="00050828"/>
    <w:rsid w:val="000524F8"/>
    <w:rsid w:val="00066144"/>
    <w:rsid w:val="00086E3B"/>
    <w:rsid w:val="000F029F"/>
    <w:rsid w:val="001165D9"/>
    <w:rsid w:val="00117D0D"/>
    <w:rsid w:val="0012298E"/>
    <w:rsid w:val="00134AAE"/>
    <w:rsid w:val="001679F3"/>
    <w:rsid w:val="00167F83"/>
    <w:rsid w:val="00175622"/>
    <w:rsid w:val="00183118"/>
    <w:rsid w:val="001878FF"/>
    <w:rsid w:val="00193B5C"/>
    <w:rsid w:val="001C19CF"/>
    <w:rsid w:val="001E2554"/>
    <w:rsid w:val="00206CA8"/>
    <w:rsid w:val="0020733E"/>
    <w:rsid w:val="002118B9"/>
    <w:rsid w:val="00221ACA"/>
    <w:rsid w:val="0024120B"/>
    <w:rsid w:val="002507D4"/>
    <w:rsid w:val="00255512"/>
    <w:rsid w:val="00265135"/>
    <w:rsid w:val="00273131"/>
    <w:rsid w:val="00285129"/>
    <w:rsid w:val="002D46B8"/>
    <w:rsid w:val="00321300"/>
    <w:rsid w:val="003256FB"/>
    <w:rsid w:val="0033167B"/>
    <w:rsid w:val="0034061E"/>
    <w:rsid w:val="00350C46"/>
    <w:rsid w:val="00372F42"/>
    <w:rsid w:val="003A492D"/>
    <w:rsid w:val="003B1348"/>
    <w:rsid w:val="00410919"/>
    <w:rsid w:val="00412069"/>
    <w:rsid w:val="00425B31"/>
    <w:rsid w:val="004331B6"/>
    <w:rsid w:val="00444C54"/>
    <w:rsid w:val="00472BDC"/>
    <w:rsid w:val="004B6172"/>
    <w:rsid w:val="004B7FA7"/>
    <w:rsid w:val="004C3D2C"/>
    <w:rsid w:val="004E398A"/>
    <w:rsid w:val="005169C5"/>
    <w:rsid w:val="0053126F"/>
    <w:rsid w:val="00553CEC"/>
    <w:rsid w:val="0056139B"/>
    <w:rsid w:val="005649A1"/>
    <w:rsid w:val="005841CA"/>
    <w:rsid w:val="005C6763"/>
    <w:rsid w:val="005D686E"/>
    <w:rsid w:val="005F29CD"/>
    <w:rsid w:val="006150C6"/>
    <w:rsid w:val="00624DE1"/>
    <w:rsid w:val="0064568C"/>
    <w:rsid w:val="0069237B"/>
    <w:rsid w:val="006A120C"/>
    <w:rsid w:val="006A5F6D"/>
    <w:rsid w:val="006B2083"/>
    <w:rsid w:val="006F5D2B"/>
    <w:rsid w:val="007160FA"/>
    <w:rsid w:val="00727F68"/>
    <w:rsid w:val="00750C45"/>
    <w:rsid w:val="00755B2C"/>
    <w:rsid w:val="00794593"/>
    <w:rsid w:val="00796E0F"/>
    <w:rsid w:val="007B303C"/>
    <w:rsid w:val="007C6F2A"/>
    <w:rsid w:val="007F52B9"/>
    <w:rsid w:val="0080538B"/>
    <w:rsid w:val="0080726A"/>
    <w:rsid w:val="00816353"/>
    <w:rsid w:val="0083783C"/>
    <w:rsid w:val="00840542"/>
    <w:rsid w:val="008439D8"/>
    <w:rsid w:val="00855B42"/>
    <w:rsid w:val="00857C21"/>
    <w:rsid w:val="00877F8D"/>
    <w:rsid w:val="00890EF4"/>
    <w:rsid w:val="00891322"/>
    <w:rsid w:val="008926E6"/>
    <w:rsid w:val="00900020"/>
    <w:rsid w:val="00902AC1"/>
    <w:rsid w:val="00914D5A"/>
    <w:rsid w:val="009466EC"/>
    <w:rsid w:val="00951433"/>
    <w:rsid w:val="009730C3"/>
    <w:rsid w:val="009739CF"/>
    <w:rsid w:val="009864A1"/>
    <w:rsid w:val="009A71C2"/>
    <w:rsid w:val="009B5F87"/>
    <w:rsid w:val="009D6450"/>
    <w:rsid w:val="009E1893"/>
    <w:rsid w:val="00A03648"/>
    <w:rsid w:val="00A14691"/>
    <w:rsid w:val="00A63C96"/>
    <w:rsid w:val="00A85C29"/>
    <w:rsid w:val="00A97850"/>
    <w:rsid w:val="00AA0018"/>
    <w:rsid w:val="00AB2254"/>
    <w:rsid w:val="00AC5B56"/>
    <w:rsid w:val="00B01157"/>
    <w:rsid w:val="00B02260"/>
    <w:rsid w:val="00B04CC2"/>
    <w:rsid w:val="00B05C57"/>
    <w:rsid w:val="00B13C19"/>
    <w:rsid w:val="00B159F6"/>
    <w:rsid w:val="00B409EB"/>
    <w:rsid w:val="00B66F3A"/>
    <w:rsid w:val="00BB4940"/>
    <w:rsid w:val="00C03EC6"/>
    <w:rsid w:val="00C5090B"/>
    <w:rsid w:val="00C50AF4"/>
    <w:rsid w:val="00C57ECE"/>
    <w:rsid w:val="00CA128B"/>
    <w:rsid w:val="00CA1E07"/>
    <w:rsid w:val="00CC35EB"/>
    <w:rsid w:val="00CD1847"/>
    <w:rsid w:val="00CE3280"/>
    <w:rsid w:val="00D03E9A"/>
    <w:rsid w:val="00D07BF2"/>
    <w:rsid w:val="00D2026A"/>
    <w:rsid w:val="00D327EC"/>
    <w:rsid w:val="00D413E2"/>
    <w:rsid w:val="00D879DD"/>
    <w:rsid w:val="00D94FED"/>
    <w:rsid w:val="00D9757D"/>
    <w:rsid w:val="00DD370B"/>
    <w:rsid w:val="00DD517C"/>
    <w:rsid w:val="00DF6FA5"/>
    <w:rsid w:val="00E13478"/>
    <w:rsid w:val="00E15FF4"/>
    <w:rsid w:val="00E20C89"/>
    <w:rsid w:val="00E31BF7"/>
    <w:rsid w:val="00E37198"/>
    <w:rsid w:val="00E47490"/>
    <w:rsid w:val="00E62E3C"/>
    <w:rsid w:val="00E7197C"/>
    <w:rsid w:val="00E77AAC"/>
    <w:rsid w:val="00E87F7C"/>
    <w:rsid w:val="00EE1526"/>
    <w:rsid w:val="00EE291A"/>
    <w:rsid w:val="00EE3615"/>
    <w:rsid w:val="00F04BB5"/>
    <w:rsid w:val="00F14C9B"/>
    <w:rsid w:val="00F22163"/>
    <w:rsid w:val="00F31F8F"/>
    <w:rsid w:val="00F454EF"/>
    <w:rsid w:val="00F5164E"/>
    <w:rsid w:val="00F51CAD"/>
    <w:rsid w:val="00F8356E"/>
    <w:rsid w:val="00F843FC"/>
    <w:rsid w:val="00F86FDE"/>
    <w:rsid w:val="00F874A1"/>
    <w:rsid w:val="00F93EB9"/>
    <w:rsid w:val="00FA3456"/>
    <w:rsid w:val="00FC4DC5"/>
    <w:rsid w:val="00FE0E8A"/>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3357"/>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 w:type="character" w:styleId="UnresolvedMention">
    <w:name w:val="Unresolved Mention"/>
    <w:basedOn w:val="DefaultParagraphFont"/>
    <w:uiPriority w:val="99"/>
    <w:semiHidden/>
    <w:unhideWhenUsed/>
    <w:rsid w:val="00A63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88329">
      <w:bodyDiv w:val="1"/>
      <w:marLeft w:val="0"/>
      <w:marRight w:val="0"/>
      <w:marTop w:val="0"/>
      <w:marBottom w:val="0"/>
      <w:divBdr>
        <w:top w:val="none" w:sz="0" w:space="0" w:color="auto"/>
        <w:left w:val="none" w:sz="0" w:space="0" w:color="auto"/>
        <w:bottom w:val="none" w:sz="0" w:space="0" w:color="auto"/>
        <w:right w:val="none" w:sz="0" w:space="0" w:color="auto"/>
      </w:divBdr>
    </w:div>
    <w:div w:id="154463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o.educationcity.com/?_ga=2.244359744.496286403.1609857965-881931223.1609857965" TargetMode="External"/><Relationship Id="rId18" Type="http://schemas.openxmlformats.org/officeDocument/2006/relationships/hyperlink" Target="https://www.ictgam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davies@willowbank-inf.wokingham.sch.uk" TargetMode="External"/><Relationship Id="rId17" Type="http://schemas.openxmlformats.org/officeDocument/2006/relationships/hyperlink" Target="https://www.phonicsplay.co.uk/" TargetMode="External"/><Relationship Id="rId2" Type="http://schemas.openxmlformats.org/officeDocument/2006/relationships/styles" Target="styles.xml"/><Relationship Id="rId16" Type="http://schemas.openxmlformats.org/officeDocument/2006/relationships/hyperlink" Target="https://www.bbc.co.uk/bitesize/levels/z3g4d2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turner@willowbank-inf.wokingham.sch.uk" TargetMode="External"/><Relationship Id="rId5" Type="http://schemas.openxmlformats.org/officeDocument/2006/relationships/footnotes" Target="footnotes.xml"/><Relationship Id="rId15" Type="http://schemas.openxmlformats.org/officeDocument/2006/relationships/hyperlink" Target="https://www.oxfordowl.co.uk/please-log-in" TargetMode="External"/><Relationship Id="rId10" Type="http://schemas.openxmlformats.org/officeDocument/2006/relationships/hyperlink" Target="mailto:hlewis@willowbank-inf.wokingham.sch.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urplemash.com/sch/wbinf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Dennis</dc:creator>
  <cp:lastModifiedBy>Louise Turner</cp:lastModifiedBy>
  <cp:revision>8</cp:revision>
  <cp:lastPrinted>2020-08-28T14:07:00Z</cp:lastPrinted>
  <dcterms:created xsi:type="dcterms:W3CDTF">2021-01-05T14:38:00Z</dcterms:created>
  <dcterms:modified xsi:type="dcterms:W3CDTF">2021-01-08T11:54:00Z</dcterms:modified>
</cp:coreProperties>
</file>