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26F" w:rsidRDefault="00AF37E4" w:rsidP="0053126F">
      <w:pPr>
        <w:jc w:val="center"/>
        <w:rPr>
          <w:rFonts w:ascii="Comic Sans MS" w:hAnsi="Comic Sans MS"/>
          <w:sz w:val="32"/>
        </w:rPr>
      </w:pPr>
      <w:r>
        <w:rPr>
          <w:rFonts w:ascii="Comic Sans MS" w:hAnsi="Comic Sans MS"/>
          <w:sz w:val="32"/>
        </w:rPr>
        <w:t>11</w:t>
      </w:r>
      <w:r w:rsidRPr="00AF37E4">
        <w:rPr>
          <w:rFonts w:ascii="Comic Sans MS" w:hAnsi="Comic Sans MS"/>
          <w:sz w:val="32"/>
          <w:vertAlign w:val="superscript"/>
        </w:rPr>
        <w:t>th</w:t>
      </w:r>
      <w:r>
        <w:rPr>
          <w:rFonts w:ascii="Comic Sans MS" w:hAnsi="Comic Sans MS"/>
          <w:sz w:val="32"/>
        </w:rPr>
        <w:t xml:space="preserve"> – 15</w:t>
      </w:r>
      <w:r w:rsidRPr="00AF37E4">
        <w:rPr>
          <w:rFonts w:ascii="Comic Sans MS" w:hAnsi="Comic Sans MS"/>
          <w:sz w:val="32"/>
          <w:vertAlign w:val="superscript"/>
        </w:rPr>
        <w:t>th</w:t>
      </w:r>
      <w:r>
        <w:rPr>
          <w:rFonts w:ascii="Comic Sans MS" w:hAnsi="Comic Sans MS"/>
          <w:sz w:val="32"/>
        </w:rPr>
        <w:t xml:space="preserve"> </w:t>
      </w:r>
      <w:r w:rsidR="00183118">
        <w:rPr>
          <w:rFonts w:ascii="Comic Sans MS" w:hAnsi="Comic Sans MS"/>
          <w:sz w:val="32"/>
        </w:rPr>
        <w:t>January 2021</w:t>
      </w:r>
    </w:p>
    <w:p w:rsidR="004E398A" w:rsidRPr="0053126F" w:rsidRDefault="006F5D2B" w:rsidP="0053126F">
      <w:pPr>
        <w:jc w:val="center"/>
        <w:rPr>
          <w:rFonts w:ascii="Comic Sans MS" w:hAnsi="Comic Sans MS"/>
          <w:sz w:val="32"/>
        </w:rPr>
      </w:pPr>
      <w:r>
        <w:rPr>
          <w:rFonts w:ascii="Comic Sans MS" w:hAnsi="Comic Sans MS"/>
          <w:sz w:val="32"/>
        </w:rPr>
        <w:t>Year Two Class</w:t>
      </w:r>
      <w:r w:rsidR="004E398A">
        <w:rPr>
          <w:rFonts w:ascii="Comic Sans MS" w:hAnsi="Comic Sans MS"/>
          <w:sz w:val="32"/>
        </w:rPr>
        <w:t xml:space="preserve"> Bulletin</w:t>
      </w:r>
    </w:p>
    <w:p w:rsidR="00E13478" w:rsidRDefault="00E13478" w:rsidP="0053126F">
      <w:pPr>
        <w:rPr>
          <w:rFonts w:ascii="Comic Sans MS" w:hAnsi="Comic Sans MS"/>
        </w:rPr>
      </w:pPr>
    </w:p>
    <w:p w:rsidR="00134AAE" w:rsidRDefault="00AF37E4" w:rsidP="0053126F">
      <w:pPr>
        <w:rPr>
          <w:rFonts w:ascii="Comic Sans MS" w:hAnsi="Comic Sans MS"/>
        </w:rPr>
      </w:pPr>
      <w:r>
        <w:rPr>
          <w:rFonts w:ascii="Comic Sans MS" w:hAnsi="Comic Sans MS"/>
        </w:rPr>
        <w:t>Hello and well done for completing another week of home learning. We hope that</w:t>
      </w:r>
      <w:r w:rsidR="00572EF6">
        <w:rPr>
          <w:rFonts w:ascii="Comic Sans MS" w:hAnsi="Comic Sans MS"/>
        </w:rPr>
        <w:t xml:space="preserve"> it</w:t>
      </w:r>
      <w:r>
        <w:rPr>
          <w:rFonts w:ascii="Comic Sans MS" w:hAnsi="Comic Sans MS"/>
        </w:rPr>
        <w:t xml:space="preserve"> is becoming slightly easier</w:t>
      </w:r>
      <w:r w:rsidR="00572EF6">
        <w:rPr>
          <w:rFonts w:ascii="Comic Sans MS" w:hAnsi="Comic Sans MS"/>
        </w:rPr>
        <w:t xml:space="preserve"> to juggle everything and you are establishing </w:t>
      </w:r>
      <w:r w:rsidR="006E74E1">
        <w:rPr>
          <w:rFonts w:ascii="Comic Sans MS" w:hAnsi="Comic Sans MS"/>
        </w:rPr>
        <w:t>a</w:t>
      </w:r>
      <w:r w:rsidR="00572EF6">
        <w:rPr>
          <w:rFonts w:ascii="Comic Sans MS" w:hAnsi="Comic Sans MS"/>
        </w:rPr>
        <w:t xml:space="preserve"> routine that works for you. </w:t>
      </w:r>
    </w:p>
    <w:p w:rsidR="00572EF6" w:rsidRDefault="00572EF6" w:rsidP="0053126F">
      <w:pPr>
        <w:rPr>
          <w:rFonts w:ascii="Comic Sans MS" w:hAnsi="Comic Sans MS"/>
        </w:rPr>
      </w:pPr>
    </w:p>
    <w:p w:rsidR="00572EF6" w:rsidRDefault="00572EF6" w:rsidP="0053126F">
      <w:pPr>
        <w:rPr>
          <w:rFonts w:ascii="Comic Sans MS" w:hAnsi="Comic Sans MS"/>
        </w:rPr>
      </w:pPr>
      <w:r>
        <w:rPr>
          <w:rFonts w:ascii="Comic Sans MS" w:hAnsi="Comic Sans MS"/>
        </w:rPr>
        <w:t xml:space="preserve">It is lovely to see the children on the drop ins in the morning and have a catch up. These are every week day at 9am for the boys and 11am for the girls. </w:t>
      </w:r>
    </w:p>
    <w:p w:rsidR="00572EF6" w:rsidRDefault="00572EF6" w:rsidP="0053126F">
      <w:pPr>
        <w:rPr>
          <w:rFonts w:ascii="Comic Sans MS" w:hAnsi="Comic Sans MS"/>
        </w:rPr>
      </w:pPr>
    </w:p>
    <w:p w:rsidR="00572EF6" w:rsidRDefault="00572EF6" w:rsidP="0053126F">
      <w:pPr>
        <w:rPr>
          <w:rFonts w:ascii="Comic Sans MS" w:hAnsi="Comic Sans MS"/>
        </w:rPr>
      </w:pPr>
      <w:r>
        <w:rPr>
          <w:rFonts w:ascii="Comic Sans MS" w:hAnsi="Comic Sans MS"/>
        </w:rPr>
        <w:t>Thank you for all the work you have been doing and sending in. It is great to see what you have been up to. If there is no set assignment for a subject and you would like to send work in</w:t>
      </w:r>
      <w:r w:rsidR="006E74E1">
        <w:rPr>
          <w:rFonts w:ascii="Comic Sans MS" w:hAnsi="Comic Sans MS"/>
        </w:rPr>
        <w:t>,</w:t>
      </w:r>
      <w:r>
        <w:rPr>
          <w:rFonts w:ascii="Comic Sans MS" w:hAnsi="Comic Sans MS"/>
        </w:rPr>
        <w:t xml:space="preserve"> please feel free to email it to us or attach it to another assignment on Teams. </w:t>
      </w:r>
    </w:p>
    <w:p w:rsidR="006A5F6D" w:rsidRDefault="006A5F6D" w:rsidP="00624DE1">
      <w:pPr>
        <w:rPr>
          <w:rFonts w:ascii="Comic Sans MS" w:hAnsi="Comic Sans MS"/>
          <w:b/>
          <w:sz w:val="28"/>
          <w:szCs w:val="22"/>
        </w:rPr>
      </w:pPr>
    </w:p>
    <w:p w:rsidR="006A5F6D" w:rsidRPr="00572EF6" w:rsidRDefault="00572EF6" w:rsidP="00624DE1">
      <w:pPr>
        <w:rPr>
          <w:rFonts w:ascii="Comic Sans MS" w:hAnsi="Comic Sans MS"/>
          <w:sz w:val="28"/>
          <w:szCs w:val="22"/>
        </w:rPr>
      </w:pPr>
      <w:r w:rsidRPr="00572EF6">
        <w:rPr>
          <w:rFonts w:ascii="Comic Sans MS" w:hAnsi="Comic Sans MS"/>
          <w:b/>
          <w:noProof/>
          <w:sz w:val="28"/>
          <w:szCs w:val="22"/>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12065</wp:posOffset>
                </wp:positionV>
                <wp:extent cx="3838575" cy="1457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57325"/>
                        </a:xfrm>
                        <a:prstGeom prst="rect">
                          <a:avLst/>
                        </a:prstGeom>
                        <a:solidFill>
                          <a:srgbClr val="FFFFFF"/>
                        </a:solidFill>
                        <a:ln w="9525">
                          <a:noFill/>
                          <a:miter lim="800000"/>
                          <a:headEnd/>
                          <a:tailEnd/>
                        </a:ln>
                      </wps:spPr>
                      <wps:txbx>
                        <w:txbxContent>
                          <w:p w:rsidR="006B3053" w:rsidRDefault="006B3053">
                            <w:pPr>
                              <w:rPr>
                                <w:rFonts w:ascii="Comic Sans MS" w:hAnsi="Comic Sans MS"/>
                                <w:u w:val="single"/>
                              </w:rPr>
                            </w:pPr>
                            <w:r w:rsidRPr="006B3053">
                              <w:rPr>
                                <w:rFonts w:ascii="Comic Sans MS" w:hAnsi="Comic Sans MS"/>
                                <w:u w:val="single"/>
                              </w:rPr>
                              <w:t>English</w:t>
                            </w:r>
                          </w:p>
                          <w:p w:rsidR="00E14D05" w:rsidRPr="006B3053" w:rsidRDefault="00E14D05">
                            <w:pPr>
                              <w:rPr>
                                <w:rFonts w:ascii="Comic Sans MS" w:hAnsi="Comic Sans MS"/>
                                <w:u w:val="single"/>
                              </w:rPr>
                            </w:pPr>
                          </w:p>
                          <w:p w:rsidR="00572EF6" w:rsidRPr="00572EF6" w:rsidRDefault="00572EF6">
                            <w:pPr>
                              <w:rPr>
                                <w:rFonts w:ascii="Comic Sans MS" w:hAnsi="Comic Sans MS"/>
                              </w:rPr>
                            </w:pPr>
                            <w:r w:rsidRPr="00572EF6">
                              <w:rPr>
                                <w:rFonts w:ascii="Comic Sans MS" w:hAnsi="Comic Sans MS"/>
                              </w:rPr>
                              <w:t xml:space="preserve">Next week we will be continuing to learn our Gorilla story, using the script and actions. </w:t>
                            </w:r>
                            <w:r w:rsidR="00B67FED">
                              <w:rPr>
                                <w:rFonts w:ascii="Comic Sans MS" w:hAnsi="Comic Sans MS"/>
                              </w:rPr>
                              <w:t xml:space="preserve">We will be practising writing speech bubbles and </w:t>
                            </w:r>
                            <w:r w:rsidR="00E14D05">
                              <w:rPr>
                                <w:rFonts w:ascii="Comic Sans MS" w:hAnsi="Comic Sans MS"/>
                              </w:rPr>
                              <w:t>using direct speech.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5pt;width:302.25pt;height:114.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" stroked="f">
                <v:textbox>
                  <w:txbxContent>
                    <w:p w:rsidR="006B3053" w:rsidRDefault="006B3053">
                      <w:pPr>
                        <w:rPr>
                          <w:rFonts w:ascii="Comic Sans MS" w:hAnsi="Comic Sans MS"/>
                          <w:u w:val="single"/>
                        </w:rPr>
                      </w:pPr>
                      <w:r w:rsidRPr="006B3053">
                        <w:rPr>
                          <w:rFonts w:ascii="Comic Sans MS" w:hAnsi="Comic Sans MS"/>
                          <w:u w:val="single"/>
                        </w:rPr>
                        <w:t>English</w:t>
                      </w:r>
                    </w:p>
                    <w:p w:rsidR="00E14D05" w:rsidRPr="006B3053" w:rsidRDefault="00E14D05">
                      <w:pPr>
                        <w:rPr>
                          <w:rFonts w:ascii="Comic Sans MS" w:hAnsi="Comic Sans MS"/>
                          <w:u w:val="single"/>
                        </w:rPr>
                      </w:pPr>
                    </w:p>
                    <w:p w:rsidR="00572EF6" w:rsidRPr="00572EF6" w:rsidRDefault="00572EF6">
                      <w:pPr>
                        <w:rPr>
                          <w:rFonts w:ascii="Comic Sans MS" w:hAnsi="Comic Sans MS"/>
                        </w:rPr>
                      </w:pPr>
                      <w:r w:rsidRPr="00572EF6">
                        <w:rPr>
                          <w:rFonts w:ascii="Comic Sans MS" w:hAnsi="Comic Sans MS"/>
                        </w:rPr>
                        <w:t xml:space="preserve">Next week we will be continuing to learn our Gorilla story, using the script and actions. </w:t>
                      </w:r>
                      <w:r w:rsidR="00B67FED">
                        <w:rPr>
                          <w:rFonts w:ascii="Comic Sans MS" w:hAnsi="Comic Sans MS"/>
                        </w:rPr>
                        <w:t xml:space="preserve">We will be practising writing speech bubbles and </w:t>
                      </w:r>
                      <w:r w:rsidR="00E14D05">
                        <w:rPr>
                          <w:rFonts w:ascii="Comic Sans MS" w:hAnsi="Comic Sans MS"/>
                        </w:rPr>
                        <w:t>using direct speech.</w:t>
                      </w:r>
                    </w:p>
                  </w:txbxContent>
                </v:textbox>
                <w10:wrap type="square" anchorx="margin"/>
              </v:shape>
            </w:pict>
          </mc:Fallback>
        </mc:AlternateContent>
      </w:r>
    </w:p>
    <w:p w:rsidR="006A5F6D" w:rsidRDefault="00572EF6" w:rsidP="00624DE1">
      <w:pPr>
        <w:rPr>
          <w:rFonts w:ascii="Comic Sans MS" w:hAnsi="Comic Sans MS"/>
          <w:b/>
          <w:sz w:val="28"/>
          <w:szCs w:val="22"/>
        </w:rPr>
      </w:pPr>
      <w:r>
        <w:rPr>
          <w:noProof/>
        </w:rPr>
        <w:drawing>
          <wp:anchor distT="0" distB="0" distL="114300" distR="114300" simplePos="0" relativeHeight="251658240" behindDoc="0" locked="0" layoutInCell="1" allowOverlap="1" wp14:anchorId="013E8EFD">
            <wp:simplePos x="0" y="0"/>
            <wp:positionH relativeFrom="margin">
              <wp:align>right</wp:align>
            </wp:positionH>
            <wp:positionV relativeFrom="paragraph">
              <wp:posOffset>50165</wp:posOffset>
            </wp:positionV>
            <wp:extent cx="1781175" cy="1407784"/>
            <wp:effectExtent l="247650" t="381000" r="238125" b="383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1922343">
                      <a:off x="0" y="0"/>
                      <a:ext cx="1781175" cy="1407784"/>
                    </a:xfrm>
                    <a:prstGeom prst="rect">
                      <a:avLst/>
                    </a:prstGeom>
                  </pic:spPr>
                </pic:pic>
              </a:graphicData>
            </a:graphic>
          </wp:anchor>
        </w:drawing>
      </w:r>
    </w:p>
    <w:p w:rsidR="006A5F6D" w:rsidRDefault="006A5F6D" w:rsidP="00624DE1">
      <w:pPr>
        <w:rPr>
          <w:rFonts w:ascii="Comic Sans MS" w:hAnsi="Comic Sans MS"/>
          <w:b/>
          <w:sz w:val="28"/>
          <w:szCs w:val="22"/>
        </w:rPr>
      </w:pPr>
    </w:p>
    <w:p w:rsidR="006A5F6D" w:rsidRDefault="006A5F6D" w:rsidP="00624DE1">
      <w:pPr>
        <w:rPr>
          <w:rFonts w:ascii="Comic Sans MS" w:hAnsi="Comic Sans MS"/>
          <w:b/>
          <w:sz w:val="28"/>
          <w:szCs w:val="22"/>
        </w:rPr>
      </w:pPr>
    </w:p>
    <w:p w:rsidR="006A5F6D" w:rsidRDefault="006A5F6D" w:rsidP="00624DE1">
      <w:pPr>
        <w:rPr>
          <w:rFonts w:ascii="Comic Sans MS" w:hAnsi="Comic Sans MS"/>
          <w:b/>
          <w:sz w:val="28"/>
          <w:szCs w:val="22"/>
        </w:rPr>
      </w:pPr>
    </w:p>
    <w:p w:rsidR="00572EF6" w:rsidRDefault="00572EF6" w:rsidP="00624DE1">
      <w:pPr>
        <w:rPr>
          <w:rFonts w:ascii="Comic Sans MS" w:hAnsi="Comic Sans MS"/>
          <w:b/>
          <w:sz w:val="28"/>
          <w:szCs w:val="22"/>
        </w:rPr>
      </w:pPr>
    </w:p>
    <w:p w:rsidR="00572EF6" w:rsidRDefault="00E14D05" w:rsidP="00624DE1">
      <w:pPr>
        <w:rPr>
          <w:rFonts w:ascii="Comic Sans MS" w:hAnsi="Comic Sans MS"/>
          <w:u w:val="single"/>
        </w:rPr>
      </w:pPr>
      <w:r w:rsidRPr="00E14D05">
        <w:rPr>
          <w:rFonts w:ascii="Comic Sans MS" w:hAnsi="Comic Sans MS"/>
          <w:u w:val="single"/>
        </w:rPr>
        <w:t>Maths</w:t>
      </w:r>
      <w:bookmarkStart w:id="0" w:name="_GoBack"/>
      <w:bookmarkEnd w:id="0"/>
    </w:p>
    <w:p w:rsidR="00E14D05" w:rsidRDefault="00E14D05" w:rsidP="00624DE1">
      <w:pPr>
        <w:rPr>
          <w:rFonts w:ascii="Comic Sans MS" w:hAnsi="Comic Sans MS"/>
          <w:u w:val="single"/>
        </w:rPr>
      </w:pPr>
    </w:p>
    <w:p w:rsidR="00E14D05" w:rsidRDefault="00E14D05" w:rsidP="00624DE1">
      <w:pPr>
        <w:rPr>
          <w:rFonts w:ascii="Comic Sans MS" w:hAnsi="Comic Sans MS"/>
        </w:rPr>
      </w:pPr>
      <w:r>
        <w:rPr>
          <w:rFonts w:ascii="Comic Sans MS" w:hAnsi="Comic Sans MS"/>
        </w:rPr>
        <w:t>Next week in maths we will be looking at division. We will be doing this by:</w:t>
      </w:r>
    </w:p>
    <w:p w:rsidR="00E14D05" w:rsidRPr="00E14D05" w:rsidRDefault="00E14D05" w:rsidP="00E14D05">
      <w:pPr>
        <w:pStyle w:val="ListParagraph"/>
        <w:numPr>
          <w:ilvl w:val="0"/>
          <w:numId w:val="7"/>
        </w:numPr>
        <w:rPr>
          <w:rFonts w:ascii="Comic Sans MS" w:hAnsi="Comic Sans MS"/>
        </w:rPr>
      </w:pPr>
      <w:r w:rsidRPr="00E14D05">
        <w:rPr>
          <w:rFonts w:ascii="Comic Sans MS" w:hAnsi="Comic Sans MS" w:hint="eastAsia"/>
          <w:bCs/>
        </w:rPr>
        <w:t>Equal groups – Sharing</w:t>
      </w:r>
    </w:p>
    <w:p w:rsidR="00E14D05" w:rsidRPr="00E14D05" w:rsidRDefault="00E14D05" w:rsidP="00E14D05">
      <w:pPr>
        <w:pStyle w:val="ListParagraph"/>
        <w:numPr>
          <w:ilvl w:val="0"/>
          <w:numId w:val="7"/>
        </w:numPr>
        <w:rPr>
          <w:rFonts w:ascii="Comic Sans MS" w:hAnsi="Comic Sans MS"/>
        </w:rPr>
      </w:pPr>
      <w:r w:rsidRPr="00E14D05">
        <w:rPr>
          <w:rFonts w:ascii="Comic Sans MS" w:hAnsi="Comic Sans MS" w:hint="eastAsia"/>
          <w:bCs/>
        </w:rPr>
        <w:t xml:space="preserve">Equal groups – Grouping </w:t>
      </w:r>
    </w:p>
    <w:p w:rsidR="00E14D05" w:rsidRPr="00E14D05" w:rsidRDefault="00E14D05" w:rsidP="00E14D05">
      <w:pPr>
        <w:pStyle w:val="ListParagraph"/>
        <w:numPr>
          <w:ilvl w:val="0"/>
          <w:numId w:val="7"/>
        </w:numPr>
        <w:rPr>
          <w:rFonts w:ascii="Comic Sans MS" w:hAnsi="Comic Sans MS"/>
        </w:rPr>
      </w:pPr>
      <w:r w:rsidRPr="00E14D05">
        <w:rPr>
          <w:rFonts w:ascii="Comic Sans MS" w:hAnsi="Comic Sans MS" w:hint="eastAsia"/>
          <w:bCs/>
        </w:rPr>
        <w:t>Divid</w:t>
      </w:r>
      <w:r w:rsidR="006E74E1">
        <w:rPr>
          <w:rFonts w:ascii="Comic Sans MS" w:hAnsi="Comic Sans MS"/>
          <w:bCs/>
        </w:rPr>
        <w:t>ing</w:t>
      </w:r>
      <w:r w:rsidRPr="00E14D05">
        <w:rPr>
          <w:rFonts w:ascii="Comic Sans MS" w:hAnsi="Comic Sans MS" w:hint="eastAsia"/>
          <w:bCs/>
        </w:rPr>
        <w:t xml:space="preserve"> by 2</w:t>
      </w:r>
    </w:p>
    <w:p w:rsidR="00E14D05" w:rsidRDefault="00E14D05" w:rsidP="00E14D05">
      <w:pPr>
        <w:rPr>
          <w:rFonts w:ascii="Comic Sans MS" w:hAnsi="Comic Sans MS"/>
        </w:rPr>
      </w:pPr>
    </w:p>
    <w:p w:rsidR="00E14D05" w:rsidRPr="00E14D05" w:rsidRDefault="00E14D05" w:rsidP="00E14D05">
      <w:pPr>
        <w:rPr>
          <w:rFonts w:ascii="Comic Sans MS" w:hAnsi="Comic Sans MS"/>
          <w:u w:val="single"/>
        </w:rPr>
      </w:pPr>
      <w:r>
        <w:rPr>
          <w:noProof/>
        </w:rPr>
        <w:drawing>
          <wp:anchor distT="0" distB="0" distL="114300" distR="114300" simplePos="0" relativeHeight="251661312" behindDoc="0" locked="0" layoutInCell="1" allowOverlap="1" wp14:anchorId="79A0C31C">
            <wp:simplePos x="0" y="0"/>
            <wp:positionH relativeFrom="column">
              <wp:posOffset>2495550</wp:posOffset>
            </wp:positionH>
            <wp:positionV relativeFrom="paragraph">
              <wp:posOffset>3175</wp:posOffset>
            </wp:positionV>
            <wp:extent cx="4324350" cy="2520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24350" cy="2520950"/>
                    </a:xfrm>
                    <a:prstGeom prst="rect">
                      <a:avLst/>
                    </a:prstGeom>
                  </pic:spPr>
                </pic:pic>
              </a:graphicData>
            </a:graphic>
          </wp:anchor>
        </w:drawing>
      </w:r>
      <w:r w:rsidRPr="00E14D05">
        <w:rPr>
          <w:rFonts w:ascii="Comic Sans MS" w:hAnsi="Comic Sans MS"/>
          <w:u w:val="single"/>
        </w:rPr>
        <w:t>Spelling Frame</w:t>
      </w:r>
    </w:p>
    <w:p w:rsidR="00E14D05" w:rsidRDefault="00E14D05" w:rsidP="00624DE1">
      <w:pPr>
        <w:rPr>
          <w:rFonts w:ascii="Comic Sans MS" w:hAnsi="Comic Sans MS"/>
        </w:rPr>
      </w:pPr>
    </w:p>
    <w:p w:rsidR="00E14D05" w:rsidRDefault="00E14D05" w:rsidP="00624DE1">
      <w:pPr>
        <w:rPr>
          <w:rFonts w:ascii="Comic Sans MS" w:hAnsi="Comic Sans MS"/>
        </w:rPr>
      </w:pPr>
      <w:r>
        <w:rPr>
          <w:rFonts w:ascii="Comic Sans MS" w:hAnsi="Comic Sans MS"/>
        </w:rPr>
        <w:t>You should have all received an email with your child’s login details for spellingframe.co.uk</w:t>
      </w:r>
    </w:p>
    <w:p w:rsidR="00E14D05" w:rsidRDefault="00E14D05" w:rsidP="00624DE1">
      <w:pPr>
        <w:rPr>
          <w:rFonts w:ascii="Comic Sans MS" w:hAnsi="Comic Sans MS"/>
        </w:rPr>
      </w:pPr>
      <w:r>
        <w:rPr>
          <w:rFonts w:ascii="Comic Sans MS" w:hAnsi="Comic Sans MS"/>
        </w:rPr>
        <w:t>This will allow you to log on and practise spelling high frequency words and words with a specific sound. There are practise and test options as well as spelling games for the children to use. Each week in phonics you will be given a particular list of words to practise and this will show up on the ‘dashboard’</w:t>
      </w:r>
      <w:r w:rsidR="004C6CD6">
        <w:rPr>
          <w:rFonts w:ascii="Comic Sans MS" w:hAnsi="Comic Sans MS"/>
        </w:rPr>
        <w:t xml:space="preserve"> under ‘Active Tests’.</w:t>
      </w:r>
    </w:p>
    <w:p w:rsidR="00E14D05" w:rsidRDefault="00E14D05" w:rsidP="00624DE1">
      <w:pPr>
        <w:rPr>
          <w:rFonts w:ascii="Comic Sans MS" w:hAnsi="Comic Sans MS"/>
        </w:rPr>
      </w:pPr>
    </w:p>
    <w:p w:rsidR="00E14D05" w:rsidRDefault="00E14D05" w:rsidP="00624DE1">
      <w:pPr>
        <w:rPr>
          <w:rFonts w:ascii="Comic Sans MS" w:hAnsi="Comic Sans MS"/>
        </w:rPr>
      </w:pPr>
      <w:r>
        <w:rPr>
          <w:rFonts w:ascii="Comic Sans MS" w:hAnsi="Comic Sans MS"/>
        </w:rPr>
        <w:t xml:space="preserve"> </w:t>
      </w:r>
    </w:p>
    <w:p w:rsidR="00E14D05" w:rsidRPr="00E14D05" w:rsidRDefault="00E14D05" w:rsidP="00624DE1">
      <w:pPr>
        <w:rPr>
          <w:rFonts w:ascii="Comic Sans MS" w:hAnsi="Comic Sans MS"/>
        </w:rPr>
      </w:pPr>
      <w:r>
        <w:rPr>
          <w:rFonts w:ascii="Comic Sans MS" w:hAnsi="Comic Sans MS"/>
        </w:rPr>
        <w:lastRenderedPageBreak/>
        <w:t xml:space="preserve"> </w:t>
      </w:r>
    </w:p>
    <w:p w:rsidR="007C6F2A" w:rsidRPr="00F5164E" w:rsidRDefault="00A63C96" w:rsidP="0056139B">
      <w:pPr>
        <w:spacing w:after="200" w:line="276" w:lineRule="auto"/>
        <w:rPr>
          <w:rFonts w:ascii="Comic Sans MS" w:hAnsi="Comic Sans MS"/>
        </w:rPr>
      </w:pPr>
      <w:r w:rsidRPr="00F5164E">
        <w:rPr>
          <w:rFonts w:ascii="Comic Sans MS" w:hAnsi="Comic Sans MS"/>
        </w:rPr>
        <w:t>Queries about work</w:t>
      </w:r>
      <w:r w:rsidR="00F51CAD">
        <w:rPr>
          <w:rFonts w:ascii="Comic Sans MS" w:hAnsi="Comic Sans MS"/>
        </w:rPr>
        <w:t xml:space="preserve"> </w:t>
      </w:r>
      <w:r w:rsidRPr="00F5164E">
        <w:rPr>
          <w:rFonts w:ascii="Comic Sans MS" w:hAnsi="Comic Sans MS"/>
        </w:rPr>
        <w:t>can be emailed to us on:</w:t>
      </w:r>
    </w:p>
    <w:p w:rsidR="00A63C96" w:rsidRPr="00F5164E" w:rsidRDefault="0023567D" w:rsidP="0056139B">
      <w:pPr>
        <w:spacing w:after="200" w:line="276" w:lineRule="auto"/>
        <w:rPr>
          <w:rFonts w:ascii="Comic Sans MS" w:hAnsi="Comic Sans MS"/>
        </w:rPr>
      </w:pPr>
      <w:hyperlink r:id="rId9" w:history="1">
        <w:r w:rsidR="00A63C96" w:rsidRPr="00F5164E">
          <w:rPr>
            <w:rStyle w:val="Hyperlink"/>
            <w:rFonts w:ascii="Comic Sans MS" w:hAnsi="Comic Sans MS"/>
          </w:rPr>
          <w:t>hlewis@willowbank-inf.wokingham.sch.uk</w:t>
        </w:r>
      </w:hyperlink>
      <w:proofErr w:type="gramStart"/>
      <w:r w:rsidR="00F51CAD">
        <w:rPr>
          <w:rFonts w:ascii="Comic Sans MS" w:hAnsi="Comic Sans MS"/>
        </w:rPr>
        <w:t xml:space="preserve">   (</w:t>
      </w:r>
      <w:proofErr w:type="gramEnd"/>
      <w:r w:rsidR="00F51CAD">
        <w:rPr>
          <w:rFonts w:ascii="Comic Sans MS" w:hAnsi="Comic Sans MS"/>
        </w:rPr>
        <w:t>Monday-</w:t>
      </w:r>
      <w:r w:rsidR="009B5F87">
        <w:rPr>
          <w:rFonts w:ascii="Comic Sans MS" w:hAnsi="Comic Sans MS"/>
        </w:rPr>
        <w:t xml:space="preserve"> Thursday</w:t>
      </w:r>
      <w:r w:rsidR="00F51CAD">
        <w:rPr>
          <w:rFonts w:ascii="Comic Sans MS" w:hAnsi="Comic Sans MS"/>
        </w:rPr>
        <w:t>)</w:t>
      </w:r>
    </w:p>
    <w:p w:rsidR="00A63C96" w:rsidRPr="00F5164E" w:rsidRDefault="0023567D" w:rsidP="0056139B">
      <w:pPr>
        <w:spacing w:after="200" w:line="276" w:lineRule="auto"/>
        <w:rPr>
          <w:rFonts w:ascii="Comic Sans MS" w:hAnsi="Comic Sans MS"/>
        </w:rPr>
      </w:pPr>
      <w:hyperlink r:id="rId10" w:history="1">
        <w:r w:rsidR="00A63C96" w:rsidRPr="00F5164E">
          <w:rPr>
            <w:rStyle w:val="Hyperlink"/>
            <w:rFonts w:ascii="Comic Sans MS" w:hAnsi="Comic Sans MS"/>
          </w:rPr>
          <w:t>lturner@willowbank-inf.wokingham.sch.uk</w:t>
        </w:r>
      </w:hyperlink>
      <w:r w:rsidR="00F51CAD">
        <w:rPr>
          <w:rFonts w:ascii="Comic Sans MS" w:hAnsi="Comic Sans MS"/>
        </w:rPr>
        <w:t xml:space="preserve">  (Monday, Tuesday and </w:t>
      </w:r>
      <w:r w:rsidR="009B5F87">
        <w:rPr>
          <w:rFonts w:ascii="Comic Sans MS" w:hAnsi="Comic Sans MS"/>
        </w:rPr>
        <w:t>Friday</w:t>
      </w:r>
      <w:r w:rsidR="00F51CAD">
        <w:rPr>
          <w:rFonts w:ascii="Comic Sans MS" w:hAnsi="Comic Sans MS"/>
        </w:rPr>
        <w:t>)</w:t>
      </w:r>
    </w:p>
    <w:p w:rsidR="00A63C96" w:rsidRPr="00F5164E" w:rsidRDefault="0023567D" w:rsidP="0056139B">
      <w:pPr>
        <w:spacing w:after="200" w:line="276" w:lineRule="auto"/>
        <w:rPr>
          <w:rFonts w:ascii="Comic Sans MS" w:hAnsi="Comic Sans MS"/>
        </w:rPr>
      </w:pPr>
      <w:hyperlink r:id="rId11" w:history="1">
        <w:r w:rsidR="00A63C96" w:rsidRPr="00F5164E">
          <w:rPr>
            <w:rStyle w:val="Hyperlink"/>
            <w:rFonts w:ascii="Comic Sans MS" w:hAnsi="Comic Sans MS"/>
          </w:rPr>
          <w:t>sdavies@willowbank-inf.wokingham.sch.uk</w:t>
        </w:r>
      </w:hyperlink>
      <w:r w:rsidR="00F51CAD">
        <w:rPr>
          <w:rFonts w:ascii="Comic Sans MS" w:hAnsi="Comic Sans MS"/>
        </w:rPr>
        <w:t xml:space="preserve">  (Wednesday, Thursday, Friday)</w:t>
      </w:r>
    </w:p>
    <w:p w:rsidR="00A63C96" w:rsidRDefault="00A63C96" w:rsidP="0056139B">
      <w:pPr>
        <w:spacing w:after="200" w:line="276" w:lineRule="auto"/>
        <w:rPr>
          <w:rFonts w:ascii="Comic Sans MS" w:hAnsi="Comic Sans MS"/>
        </w:rPr>
      </w:pPr>
      <w:r w:rsidRPr="00F5164E">
        <w:rPr>
          <w:rFonts w:ascii="Comic Sans MS" w:hAnsi="Comic Sans MS"/>
        </w:rPr>
        <w:t xml:space="preserve">We will endeavour to answer all emails sent during school hours the same day, otherwise they will be answered the next working day. </w:t>
      </w:r>
      <w:r w:rsidR="00F51CAD">
        <w:rPr>
          <w:rFonts w:ascii="Comic Sans MS" w:hAnsi="Comic Sans MS"/>
        </w:rPr>
        <w:t>Feed back will be given twice a week for maths and English and we will have daily drop in sessions</w:t>
      </w:r>
      <w:r w:rsidR="009B5F87">
        <w:rPr>
          <w:rFonts w:ascii="Comic Sans MS" w:hAnsi="Comic Sans MS"/>
        </w:rPr>
        <w:t>.</w:t>
      </w:r>
    </w:p>
    <w:p w:rsidR="00F51CAD" w:rsidRDefault="00F51CAD" w:rsidP="0056139B">
      <w:pPr>
        <w:spacing w:after="200" w:line="276" w:lineRule="auto"/>
        <w:rPr>
          <w:rFonts w:ascii="Comic Sans MS" w:hAnsi="Comic Sans MS"/>
        </w:rPr>
      </w:pPr>
    </w:p>
    <w:p w:rsidR="009B5F87" w:rsidRDefault="009B5F87" w:rsidP="0056139B">
      <w:pPr>
        <w:spacing w:after="200" w:line="276" w:lineRule="auto"/>
        <w:rPr>
          <w:rFonts w:ascii="Comic Sans MS" w:hAnsi="Comic Sans MS"/>
        </w:rPr>
      </w:pPr>
      <w:r>
        <w:rPr>
          <w:rFonts w:ascii="Comic Sans MS" w:hAnsi="Comic Sans MS"/>
        </w:rPr>
        <w:t>You should all still have logins for Purple Mash and Education City which have lots of games and activities that compliment what the children are learning.  If you sign up to Oxford Owl</w:t>
      </w:r>
      <w:r w:rsidR="000463AB">
        <w:rPr>
          <w:rFonts w:ascii="Comic Sans MS" w:hAnsi="Comic Sans MS"/>
        </w:rPr>
        <w:t xml:space="preserve"> you can access lots of books online.</w:t>
      </w:r>
      <w:r w:rsidR="006A5F6D">
        <w:rPr>
          <w:rFonts w:ascii="Comic Sans MS" w:hAnsi="Comic Sans MS"/>
        </w:rPr>
        <w:t xml:space="preserve"> We have added some other websites that might be useful for additional activities.</w:t>
      </w:r>
    </w:p>
    <w:p w:rsidR="009B5F87" w:rsidRDefault="0023567D" w:rsidP="0056139B">
      <w:pPr>
        <w:spacing w:after="200" w:line="276" w:lineRule="auto"/>
        <w:rPr>
          <w:rFonts w:ascii="Comic Sans MS" w:hAnsi="Comic Sans MS"/>
        </w:rPr>
      </w:pPr>
      <w:hyperlink r:id="rId12" w:history="1">
        <w:r w:rsidR="009B5F87" w:rsidRPr="00222D5A">
          <w:rPr>
            <w:rStyle w:val="Hyperlink"/>
            <w:rFonts w:ascii="Comic Sans MS" w:hAnsi="Comic Sans MS"/>
          </w:rPr>
          <w:t>https://go.educationcity.com/?_ga=2.244359744.496286403.1609857965-881931223.1609857965</w:t>
        </w:r>
      </w:hyperlink>
    </w:p>
    <w:p w:rsidR="009B5F87" w:rsidRDefault="009B5F87" w:rsidP="0056139B">
      <w:pPr>
        <w:spacing w:after="200" w:line="276" w:lineRule="auto"/>
        <w:rPr>
          <w:rFonts w:ascii="Comic Sans MS" w:hAnsi="Comic Sans MS"/>
        </w:rPr>
      </w:pPr>
    </w:p>
    <w:p w:rsidR="009B5F87" w:rsidRDefault="0023567D" w:rsidP="0056139B">
      <w:pPr>
        <w:spacing w:after="200" w:line="276" w:lineRule="auto"/>
        <w:rPr>
          <w:rFonts w:ascii="Comic Sans MS" w:hAnsi="Comic Sans MS"/>
        </w:rPr>
      </w:pPr>
      <w:hyperlink r:id="rId13" w:history="1">
        <w:r w:rsidR="009B5F87" w:rsidRPr="00222D5A">
          <w:rPr>
            <w:rStyle w:val="Hyperlink"/>
            <w:rFonts w:ascii="Comic Sans MS" w:hAnsi="Comic Sans MS"/>
          </w:rPr>
          <w:t>https://www.purplemash.com/sch/wbinfant</w:t>
        </w:r>
      </w:hyperlink>
    </w:p>
    <w:p w:rsidR="009B5F87" w:rsidRDefault="009B5F87" w:rsidP="0056139B">
      <w:pPr>
        <w:spacing w:after="200" w:line="276" w:lineRule="auto"/>
        <w:rPr>
          <w:rFonts w:ascii="Comic Sans MS" w:hAnsi="Comic Sans MS"/>
        </w:rPr>
      </w:pPr>
    </w:p>
    <w:p w:rsidR="009B5F87" w:rsidRDefault="0023567D" w:rsidP="0056139B">
      <w:pPr>
        <w:spacing w:after="200" w:line="276" w:lineRule="auto"/>
        <w:rPr>
          <w:rFonts w:ascii="Comic Sans MS" w:hAnsi="Comic Sans MS"/>
        </w:rPr>
      </w:pPr>
      <w:hyperlink r:id="rId14" w:history="1">
        <w:r w:rsidR="009B5F87" w:rsidRPr="00222D5A">
          <w:rPr>
            <w:rStyle w:val="Hyperlink"/>
            <w:rFonts w:ascii="Comic Sans MS" w:hAnsi="Comic Sans MS"/>
          </w:rPr>
          <w:t>https://www.oxfordowl.co.uk/please-log-in</w:t>
        </w:r>
      </w:hyperlink>
      <w:r w:rsidR="009B5F87">
        <w:rPr>
          <w:rFonts w:ascii="Comic Sans MS" w:hAnsi="Comic Sans MS"/>
        </w:rPr>
        <w:t xml:space="preserve"> </w:t>
      </w:r>
    </w:p>
    <w:p w:rsidR="006A5F6D" w:rsidRDefault="006A5F6D" w:rsidP="0056139B">
      <w:pPr>
        <w:spacing w:after="200" w:line="276" w:lineRule="auto"/>
        <w:rPr>
          <w:rFonts w:ascii="Comic Sans MS" w:hAnsi="Comic Sans MS"/>
        </w:rPr>
      </w:pPr>
    </w:p>
    <w:p w:rsidR="006A5F6D" w:rsidRDefault="0023567D" w:rsidP="0056139B">
      <w:pPr>
        <w:spacing w:after="200" w:line="276" w:lineRule="auto"/>
        <w:rPr>
          <w:rFonts w:ascii="Comic Sans MS" w:hAnsi="Comic Sans MS"/>
        </w:rPr>
      </w:pPr>
      <w:hyperlink r:id="rId15" w:history="1">
        <w:r w:rsidR="006A5F6D" w:rsidRPr="000631B2">
          <w:rPr>
            <w:rStyle w:val="Hyperlink"/>
            <w:rFonts w:ascii="Comic Sans MS" w:hAnsi="Comic Sans MS"/>
          </w:rPr>
          <w:t>https://www.bbc.co.uk/bitesize/levels/z3g4d2p</w:t>
        </w:r>
      </w:hyperlink>
      <w:r w:rsidR="006A5F6D">
        <w:rPr>
          <w:rFonts w:ascii="Comic Sans MS" w:hAnsi="Comic Sans MS"/>
        </w:rPr>
        <w:t xml:space="preserve"> BBC bitesize have lots of additional lessons that you can access to compliment what the children are doing in their home learning.</w:t>
      </w:r>
    </w:p>
    <w:p w:rsidR="00EE1526" w:rsidRDefault="00EE1526" w:rsidP="0056139B">
      <w:pPr>
        <w:spacing w:after="200" w:line="276" w:lineRule="auto"/>
        <w:rPr>
          <w:rFonts w:ascii="Comic Sans MS" w:hAnsi="Comic Sans MS"/>
        </w:rPr>
      </w:pPr>
    </w:p>
    <w:p w:rsidR="00EE1526" w:rsidRDefault="0023567D" w:rsidP="0056139B">
      <w:pPr>
        <w:spacing w:after="200" w:line="276" w:lineRule="auto"/>
        <w:rPr>
          <w:rFonts w:ascii="Comic Sans MS" w:hAnsi="Comic Sans MS"/>
        </w:rPr>
      </w:pPr>
      <w:hyperlink r:id="rId16" w:history="1">
        <w:r w:rsidR="00EE1526" w:rsidRPr="000631B2">
          <w:rPr>
            <w:rStyle w:val="Hyperlink"/>
            <w:rFonts w:ascii="Comic Sans MS" w:hAnsi="Comic Sans MS"/>
          </w:rPr>
          <w:t>https://www.phonicsplay.co.uk/</w:t>
        </w:r>
      </w:hyperlink>
      <w:r w:rsidR="00EE1526">
        <w:rPr>
          <w:rFonts w:ascii="Comic Sans MS" w:hAnsi="Comic Sans MS"/>
        </w:rPr>
        <w:t xml:space="preserve"> Phonics play have </w:t>
      </w:r>
      <w:r w:rsidR="009466EC">
        <w:rPr>
          <w:rFonts w:ascii="Comic Sans MS" w:hAnsi="Comic Sans MS"/>
        </w:rPr>
        <w:t>set up a new free login for parents to access at home.</w:t>
      </w:r>
    </w:p>
    <w:p w:rsidR="009466EC" w:rsidRDefault="009466EC" w:rsidP="0056139B">
      <w:pPr>
        <w:spacing w:after="200" w:line="276" w:lineRule="auto"/>
        <w:rPr>
          <w:rFonts w:ascii="Comic Sans MS" w:hAnsi="Comic Sans MS"/>
        </w:rPr>
      </w:pPr>
      <w:r>
        <w:rPr>
          <w:rFonts w:ascii="Comic Sans MS" w:hAnsi="Comic Sans MS"/>
        </w:rPr>
        <w:t>Username: jan21</w:t>
      </w:r>
    </w:p>
    <w:p w:rsidR="009466EC" w:rsidRDefault="009466EC" w:rsidP="0056139B">
      <w:pPr>
        <w:spacing w:after="200" w:line="276" w:lineRule="auto"/>
        <w:rPr>
          <w:rFonts w:ascii="Comic Sans MS" w:hAnsi="Comic Sans MS"/>
        </w:rPr>
      </w:pPr>
      <w:r>
        <w:rPr>
          <w:rFonts w:ascii="Comic Sans MS" w:hAnsi="Comic Sans MS"/>
        </w:rPr>
        <w:t>Password: home</w:t>
      </w:r>
    </w:p>
    <w:p w:rsidR="00EE1526" w:rsidRDefault="00EE1526" w:rsidP="0056139B">
      <w:pPr>
        <w:spacing w:after="200" w:line="276" w:lineRule="auto"/>
        <w:rPr>
          <w:rFonts w:ascii="Comic Sans MS" w:hAnsi="Comic Sans MS"/>
        </w:rPr>
      </w:pPr>
    </w:p>
    <w:p w:rsidR="00EE1526" w:rsidRPr="00F5164E" w:rsidRDefault="0023567D" w:rsidP="0056139B">
      <w:pPr>
        <w:spacing w:after="200" w:line="276" w:lineRule="auto"/>
        <w:rPr>
          <w:rFonts w:ascii="Comic Sans MS" w:hAnsi="Comic Sans MS"/>
        </w:rPr>
      </w:pPr>
      <w:hyperlink r:id="rId17" w:history="1">
        <w:r w:rsidR="00EE1526" w:rsidRPr="000631B2">
          <w:rPr>
            <w:rStyle w:val="Hyperlink"/>
            <w:rFonts w:ascii="Comic Sans MS" w:hAnsi="Comic Sans MS"/>
          </w:rPr>
          <w:t>https://www.ictgames.com/</w:t>
        </w:r>
      </w:hyperlink>
      <w:r w:rsidR="00EE1526">
        <w:rPr>
          <w:rFonts w:ascii="Comic Sans MS" w:hAnsi="Comic Sans MS"/>
        </w:rPr>
        <w:t xml:space="preserve"> On this website there is a selection of Literacy and Maths games.</w:t>
      </w:r>
    </w:p>
    <w:sectPr w:rsidR="00EE1526" w:rsidRPr="00F5164E" w:rsidSect="00F454E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67B" w:rsidRDefault="0033167B" w:rsidP="0033167B">
      <w:r>
        <w:separator/>
      </w:r>
    </w:p>
  </w:endnote>
  <w:endnote w:type="continuationSeparator" w:id="0">
    <w:p w:rsidR="0033167B" w:rsidRDefault="0033167B" w:rsidP="0033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67B" w:rsidRDefault="0033167B" w:rsidP="0033167B">
      <w:r>
        <w:separator/>
      </w:r>
    </w:p>
  </w:footnote>
  <w:footnote w:type="continuationSeparator" w:id="0">
    <w:p w:rsidR="0033167B" w:rsidRDefault="0033167B" w:rsidP="00331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776E"/>
    <w:multiLevelType w:val="hybridMultilevel"/>
    <w:tmpl w:val="EEC4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52E8A"/>
    <w:multiLevelType w:val="hybridMultilevel"/>
    <w:tmpl w:val="5122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B7C10"/>
    <w:multiLevelType w:val="hybridMultilevel"/>
    <w:tmpl w:val="A5A4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84A4F"/>
    <w:multiLevelType w:val="hybridMultilevel"/>
    <w:tmpl w:val="EBF6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85E28"/>
    <w:multiLevelType w:val="hybridMultilevel"/>
    <w:tmpl w:val="E5E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D375DB"/>
    <w:multiLevelType w:val="hybridMultilevel"/>
    <w:tmpl w:val="38A8D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6F"/>
    <w:rsid w:val="00002A88"/>
    <w:rsid w:val="0000747F"/>
    <w:rsid w:val="000127F9"/>
    <w:rsid w:val="000463AB"/>
    <w:rsid w:val="00046FEE"/>
    <w:rsid w:val="00050828"/>
    <w:rsid w:val="000524F8"/>
    <w:rsid w:val="00066144"/>
    <w:rsid w:val="00086E3B"/>
    <w:rsid w:val="000F029F"/>
    <w:rsid w:val="001165D9"/>
    <w:rsid w:val="00117D0D"/>
    <w:rsid w:val="0012298E"/>
    <w:rsid w:val="00134AAE"/>
    <w:rsid w:val="001679F3"/>
    <w:rsid w:val="00167F83"/>
    <w:rsid w:val="00175622"/>
    <w:rsid w:val="00183118"/>
    <w:rsid w:val="001878FF"/>
    <w:rsid w:val="00193B5C"/>
    <w:rsid w:val="001C19CF"/>
    <w:rsid w:val="001E2554"/>
    <w:rsid w:val="00206CA8"/>
    <w:rsid w:val="0020733E"/>
    <w:rsid w:val="002118B9"/>
    <w:rsid w:val="00221ACA"/>
    <w:rsid w:val="0023567D"/>
    <w:rsid w:val="0024120B"/>
    <w:rsid w:val="002507D4"/>
    <w:rsid w:val="00255512"/>
    <w:rsid w:val="00265135"/>
    <w:rsid w:val="00273131"/>
    <w:rsid w:val="00285129"/>
    <w:rsid w:val="002D46B8"/>
    <w:rsid w:val="00321300"/>
    <w:rsid w:val="003256FB"/>
    <w:rsid w:val="0033167B"/>
    <w:rsid w:val="0034061E"/>
    <w:rsid w:val="00350C46"/>
    <w:rsid w:val="00372F42"/>
    <w:rsid w:val="003A492D"/>
    <w:rsid w:val="003B1348"/>
    <w:rsid w:val="00410919"/>
    <w:rsid w:val="00412069"/>
    <w:rsid w:val="00425B31"/>
    <w:rsid w:val="004331B6"/>
    <w:rsid w:val="00444C54"/>
    <w:rsid w:val="00472BDC"/>
    <w:rsid w:val="004B6172"/>
    <w:rsid w:val="004B7FA7"/>
    <w:rsid w:val="004C3D2C"/>
    <w:rsid w:val="004C6CD6"/>
    <w:rsid w:val="004D471E"/>
    <w:rsid w:val="004E398A"/>
    <w:rsid w:val="005169C5"/>
    <w:rsid w:val="0053126F"/>
    <w:rsid w:val="00553CEC"/>
    <w:rsid w:val="0056139B"/>
    <w:rsid w:val="005649A1"/>
    <w:rsid w:val="00572EF6"/>
    <w:rsid w:val="005841CA"/>
    <w:rsid w:val="005C6763"/>
    <w:rsid w:val="005D686E"/>
    <w:rsid w:val="005F29CD"/>
    <w:rsid w:val="006150C6"/>
    <w:rsid w:val="00624DE1"/>
    <w:rsid w:val="0064568C"/>
    <w:rsid w:val="0069237B"/>
    <w:rsid w:val="006A120C"/>
    <w:rsid w:val="006A5F6D"/>
    <w:rsid w:val="006B2083"/>
    <w:rsid w:val="006B3053"/>
    <w:rsid w:val="006E74E1"/>
    <w:rsid w:val="006F5D2B"/>
    <w:rsid w:val="007160FA"/>
    <w:rsid w:val="00727F68"/>
    <w:rsid w:val="00750C45"/>
    <w:rsid w:val="00755B2C"/>
    <w:rsid w:val="00794593"/>
    <w:rsid w:val="00796E0F"/>
    <w:rsid w:val="007B303C"/>
    <w:rsid w:val="007C6F2A"/>
    <w:rsid w:val="007F52B9"/>
    <w:rsid w:val="0080538B"/>
    <w:rsid w:val="0080726A"/>
    <w:rsid w:val="00816353"/>
    <w:rsid w:val="0083783C"/>
    <w:rsid w:val="00840542"/>
    <w:rsid w:val="008439D8"/>
    <w:rsid w:val="00855B42"/>
    <w:rsid w:val="00857C21"/>
    <w:rsid w:val="00877F8D"/>
    <w:rsid w:val="00890EF4"/>
    <w:rsid w:val="00891322"/>
    <w:rsid w:val="008926E6"/>
    <w:rsid w:val="00900020"/>
    <w:rsid w:val="00902AC1"/>
    <w:rsid w:val="00914D5A"/>
    <w:rsid w:val="009466EC"/>
    <w:rsid w:val="00951433"/>
    <w:rsid w:val="009730C3"/>
    <w:rsid w:val="009739CF"/>
    <w:rsid w:val="009864A1"/>
    <w:rsid w:val="009A71C2"/>
    <w:rsid w:val="009B5F87"/>
    <w:rsid w:val="009D6450"/>
    <w:rsid w:val="009E1893"/>
    <w:rsid w:val="00A03648"/>
    <w:rsid w:val="00A14691"/>
    <w:rsid w:val="00A63C96"/>
    <w:rsid w:val="00A85C29"/>
    <w:rsid w:val="00A97850"/>
    <w:rsid w:val="00AA0018"/>
    <w:rsid w:val="00AB2254"/>
    <w:rsid w:val="00AC5B56"/>
    <w:rsid w:val="00AF37E4"/>
    <w:rsid w:val="00B01157"/>
    <w:rsid w:val="00B02260"/>
    <w:rsid w:val="00B04CC2"/>
    <w:rsid w:val="00B05C57"/>
    <w:rsid w:val="00B13C19"/>
    <w:rsid w:val="00B159F6"/>
    <w:rsid w:val="00B409EB"/>
    <w:rsid w:val="00B66F3A"/>
    <w:rsid w:val="00B67FED"/>
    <w:rsid w:val="00BB4940"/>
    <w:rsid w:val="00C03EC6"/>
    <w:rsid w:val="00C5090B"/>
    <w:rsid w:val="00C50AF4"/>
    <w:rsid w:val="00C57ECE"/>
    <w:rsid w:val="00CA128B"/>
    <w:rsid w:val="00CA1E07"/>
    <w:rsid w:val="00CC35EB"/>
    <w:rsid w:val="00CD1847"/>
    <w:rsid w:val="00CE3280"/>
    <w:rsid w:val="00D03E9A"/>
    <w:rsid w:val="00D07BF2"/>
    <w:rsid w:val="00D2026A"/>
    <w:rsid w:val="00D327EC"/>
    <w:rsid w:val="00D413E2"/>
    <w:rsid w:val="00D879DD"/>
    <w:rsid w:val="00D94FED"/>
    <w:rsid w:val="00D9757D"/>
    <w:rsid w:val="00DD370B"/>
    <w:rsid w:val="00DD517C"/>
    <w:rsid w:val="00DF6FA5"/>
    <w:rsid w:val="00E13478"/>
    <w:rsid w:val="00E14D05"/>
    <w:rsid w:val="00E15FF4"/>
    <w:rsid w:val="00E20C89"/>
    <w:rsid w:val="00E31BF7"/>
    <w:rsid w:val="00E37198"/>
    <w:rsid w:val="00E47490"/>
    <w:rsid w:val="00E62E3C"/>
    <w:rsid w:val="00E7197C"/>
    <w:rsid w:val="00E77AAC"/>
    <w:rsid w:val="00E87F7C"/>
    <w:rsid w:val="00EE1526"/>
    <w:rsid w:val="00EE291A"/>
    <w:rsid w:val="00EE3615"/>
    <w:rsid w:val="00F04BB5"/>
    <w:rsid w:val="00F14C9B"/>
    <w:rsid w:val="00F22163"/>
    <w:rsid w:val="00F31F8F"/>
    <w:rsid w:val="00F454EF"/>
    <w:rsid w:val="00F5164E"/>
    <w:rsid w:val="00F51CAD"/>
    <w:rsid w:val="00F8356E"/>
    <w:rsid w:val="00F843FC"/>
    <w:rsid w:val="00F86FDE"/>
    <w:rsid w:val="00F874A1"/>
    <w:rsid w:val="00F93EB9"/>
    <w:rsid w:val="00FA3456"/>
    <w:rsid w:val="00FC4DC5"/>
    <w:rsid w:val="00FE0E8A"/>
    <w:rsid w:val="00FE71FC"/>
    <w:rsid w:val="00FF5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E8A5"/>
  <w15:docId w15:val="{7BA39705-0BFF-452F-B615-93EA4DF5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26F"/>
    <w:pPr>
      <w:spacing w:after="0" w:line="240" w:lineRule="auto"/>
    </w:pPr>
    <w:rPr>
      <w:rFonts w:ascii="Arial" w:eastAsia="Times New Roman"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126F"/>
    <w:rPr>
      <w:color w:val="0000FF"/>
      <w:u w:val="single"/>
    </w:rPr>
  </w:style>
  <w:style w:type="paragraph" w:styleId="Header">
    <w:name w:val="header"/>
    <w:basedOn w:val="Normal"/>
    <w:link w:val="HeaderChar"/>
    <w:uiPriority w:val="99"/>
    <w:unhideWhenUsed/>
    <w:rsid w:val="0033167B"/>
    <w:pPr>
      <w:tabs>
        <w:tab w:val="center" w:pos="4513"/>
        <w:tab w:val="right" w:pos="9026"/>
      </w:tabs>
    </w:pPr>
  </w:style>
  <w:style w:type="character" w:customStyle="1" w:styleId="HeaderChar">
    <w:name w:val="Header Char"/>
    <w:basedOn w:val="DefaultParagraphFont"/>
    <w:link w:val="Header"/>
    <w:uiPriority w:val="99"/>
    <w:rsid w:val="0033167B"/>
    <w:rPr>
      <w:rFonts w:ascii="Arial" w:eastAsia="Times New Roman" w:hAnsi="Arial" w:cs="Arial"/>
      <w:sz w:val="24"/>
      <w:szCs w:val="24"/>
    </w:rPr>
  </w:style>
  <w:style w:type="paragraph" w:styleId="Footer">
    <w:name w:val="footer"/>
    <w:basedOn w:val="Normal"/>
    <w:link w:val="FooterChar"/>
    <w:uiPriority w:val="99"/>
    <w:unhideWhenUsed/>
    <w:rsid w:val="0033167B"/>
    <w:pPr>
      <w:tabs>
        <w:tab w:val="center" w:pos="4513"/>
        <w:tab w:val="right" w:pos="9026"/>
      </w:tabs>
    </w:pPr>
  </w:style>
  <w:style w:type="character" w:customStyle="1" w:styleId="FooterChar">
    <w:name w:val="Footer Char"/>
    <w:basedOn w:val="DefaultParagraphFont"/>
    <w:link w:val="Footer"/>
    <w:uiPriority w:val="99"/>
    <w:rsid w:val="0033167B"/>
    <w:rPr>
      <w:rFonts w:ascii="Arial" w:eastAsia="Times New Roman" w:hAnsi="Arial" w:cs="Arial"/>
      <w:sz w:val="24"/>
      <w:szCs w:val="24"/>
    </w:rPr>
  </w:style>
  <w:style w:type="paragraph" w:styleId="ListParagraph">
    <w:name w:val="List Paragraph"/>
    <w:basedOn w:val="Normal"/>
    <w:uiPriority w:val="34"/>
    <w:qFormat/>
    <w:rsid w:val="00890EF4"/>
    <w:pPr>
      <w:ind w:left="720"/>
      <w:contextualSpacing/>
    </w:pPr>
  </w:style>
  <w:style w:type="character" w:styleId="UnresolvedMention">
    <w:name w:val="Unresolved Mention"/>
    <w:basedOn w:val="DefaultParagraphFont"/>
    <w:uiPriority w:val="99"/>
    <w:semiHidden/>
    <w:unhideWhenUsed/>
    <w:rsid w:val="00A63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488329">
      <w:bodyDiv w:val="1"/>
      <w:marLeft w:val="0"/>
      <w:marRight w:val="0"/>
      <w:marTop w:val="0"/>
      <w:marBottom w:val="0"/>
      <w:divBdr>
        <w:top w:val="none" w:sz="0" w:space="0" w:color="auto"/>
        <w:left w:val="none" w:sz="0" w:space="0" w:color="auto"/>
        <w:bottom w:val="none" w:sz="0" w:space="0" w:color="auto"/>
        <w:right w:val="none" w:sz="0" w:space="0" w:color="auto"/>
      </w:divBdr>
    </w:div>
    <w:div w:id="1544639332">
      <w:bodyDiv w:val="1"/>
      <w:marLeft w:val="0"/>
      <w:marRight w:val="0"/>
      <w:marTop w:val="0"/>
      <w:marBottom w:val="0"/>
      <w:divBdr>
        <w:top w:val="none" w:sz="0" w:space="0" w:color="auto"/>
        <w:left w:val="none" w:sz="0" w:space="0" w:color="auto"/>
        <w:bottom w:val="none" w:sz="0" w:space="0" w:color="auto"/>
        <w:right w:val="none" w:sz="0" w:space="0" w:color="auto"/>
      </w:divBdr>
    </w:div>
    <w:div w:id="189045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urplemash.com/sch/wbinfa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o.educationcity.com/?_ga=2.244359744.496286403.1609857965-881931223.1609857965" TargetMode="External"/><Relationship Id="rId17" Type="http://schemas.openxmlformats.org/officeDocument/2006/relationships/hyperlink" Target="https://www.ictgames.com/" TargetMode="External"/><Relationship Id="rId2" Type="http://schemas.openxmlformats.org/officeDocument/2006/relationships/styles" Target="styles.xml"/><Relationship Id="rId16" Type="http://schemas.openxmlformats.org/officeDocument/2006/relationships/hyperlink" Target="https://www.phonicsplay.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davies@willowbank-inf.wokingham.sch.uk" TargetMode="External"/><Relationship Id="rId5" Type="http://schemas.openxmlformats.org/officeDocument/2006/relationships/footnotes" Target="footnotes.xml"/><Relationship Id="rId15" Type="http://schemas.openxmlformats.org/officeDocument/2006/relationships/hyperlink" Target="https://www.bbc.co.uk/bitesize/levels/z3g4d2p" TargetMode="External"/><Relationship Id="rId10" Type="http://schemas.openxmlformats.org/officeDocument/2006/relationships/hyperlink" Target="mailto:lturner@willowbank-inf.wokingham.sch.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lewis@willowbank-inf.wokingham.sch.uk" TargetMode="External"/><Relationship Id="rId14" Type="http://schemas.openxmlformats.org/officeDocument/2006/relationships/hyperlink" Target="https://www.oxfordowl.co.uk/please-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Dennis</dc:creator>
  <cp:lastModifiedBy>Louise Turner</cp:lastModifiedBy>
  <cp:revision>6</cp:revision>
  <cp:lastPrinted>2020-08-28T14:07:00Z</cp:lastPrinted>
  <dcterms:created xsi:type="dcterms:W3CDTF">2021-01-15T09:13:00Z</dcterms:created>
  <dcterms:modified xsi:type="dcterms:W3CDTF">2021-01-15T14:23:00Z</dcterms:modified>
</cp:coreProperties>
</file>